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0C" w:rsidRPr="004E4E93" w:rsidRDefault="00380F0C" w:rsidP="00380F0C">
      <w:pPr>
        <w:pStyle w:val="Zkladntext"/>
        <w:rPr>
          <w:rFonts w:asciiTheme="minorHAnsi" w:hAnsiTheme="minorHAnsi" w:cstheme="minorHAnsi"/>
          <w:szCs w:val="28"/>
        </w:rPr>
      </w:pPr>
      <w:r w:rsidRPr="004E4E93">
        <w:rPr>
          <w:rFonts w:asciiTheme="minorHAnsi" w:hAnsiTheme="minorHAnsi" w:cstheme="minorHAnsi"/>
          <w:szCs w:val="28"/>
        </w:rPr>
        <w:t xml:space="preserve">Příloha č. </w:t>
      </w:r>
      <w:r>
        <w:rPr>
          <w:rFonts w:asciiTheme="minorHAnsi" w:hAnsiTheme="minorHAnsi" w:cstheme="minorHAnsi"/>
          <w:szCs w:val="28"/>
        </w:rPr>
        <w:t>3</w:t>
      </w:r>
      <w:r w:rsidRPr="004E4E93">
        <w:rPr>
          <w:rFonts w:asciiTheme="minorHAnsi" w:hAnsiTheme="minorHAnsi" w:cstheme="minorHAnsi"/>
          <w:szCs w:val="28"/>
        </w:rPr>
        <w:t xml:space="preserve"> Směrnice pro správu, evidenci a ochranu sbírek Městského muzea Rtyně v Podkrkonoší</w:t>
      </w:r>
    </w:p>
    <w:p w:rsidR="00380F0C" w:rsidRDefault="00380F0C" w:rsidP="00380F0C">
      <w:pPr>
        <w:spacing w:after="5" w:line="268" w:lineRule="auto"/>
        <w:ind w:left="-5" w:right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C599C" w:rsidRPr="00380F0C" w:rsidRDefault="00984D9E" w:rsidP="00380F0C">
      <w:pPr>
        <w:spacing w:after="5" w:line="268" w:lineRule="auto"/>
        <w:ind w:left="-5"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80F0C">
        <w:rPr>
          <w:rFonts w:asciiTheme="minorHAnsi" w:hAnsiTheme="minorHAnsi" w:cstheme="minorHAnsi"/>
          <w:b/>
          <w:sz w:val="28"/>
          <w:szCs w:val="28"/>
        </w:rPr>
        <w:t>METODIKA NABÝVÁNÍ SBÍREK MĚSTSKÉHO MUZEA RTYNĚ V PODKRKONOŠÍ</w:t>
      </w:r>
    </w:p>
    <w:p w:rsidR="00EC599C" w:rsidRDefault="00876914">
      <w:pPr>
        <w:spacing w:after="25" w:line="259" w:lineRule="auto"/>
        <w:ind w:left="53" w:right="0" w:firstLine="0"/>
        <w:jc w:val="center"/>
      </w:pPr>
      <w:r>
        <w:rPr>
          <w:sz w:val="24"/>
        </w:rPr>
        <w:t xml:space="preserve"> </w:t>
      </w:r>
    </w:p>
    <w:p w:rsidR="00EC599C" w:rsidRPr="00380F0C" w:rsidRDefault="00876914">
      <w:pPr>
        <w:pStyle w:val="Nadpis1"/>
        <w:ind w:left="-5"/>
        <w:rPr>
          <w:rFonts w:asciiTheme="minorHAnsi" w:hAnsiTheme="minorHAnsi" w:cstheme="minorHAnsi"/>
          <w:szCs w:val="24"/>
        </w:rPr>
      </w:pPr>
      <w:r w:rsidRPr="00380F0C">
        <w:rPr>
          <w:rFonts w:asciiTheme="minorHAnsi" w:hAnsiTheme="minorHAnsi" w:cstheme="minorHAnsi"/>
          <w:szCs w:val="24"/>
        </w:rPr>
        <w:t xml:space="preserve">1. Obecná ustanovení </w:t>
      </w:r>
    </w:p>
    <w:p w:rsidR="00984D9E" w:rsidRPr="00380F0C" w:rsidRDefault="00876914" w:rsidP="00984D9E">
      <w:pPr>
        <w:spacing w:after="0" w:line="272" w:lineRule="auto"/>
        <w:ind w:left="566" w:right="8" w:hanging="566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1.1 </w:t>
      </w:r>
      <w:r w:rsidR="00984D9E" w:rsidRPr="00380F0C">
        <w:rPr>
          <w:rFonts w:asciiTheme="minorHAnsi" w:hAnsiTheme="minorHAnsi" w:cstheme="minorHAnsi"/>
          <w:sz w:val="24"/>
          <w:szCs w:val="24"/>
        </w:rPr>
        <w:t>Městské muzeum Rtyně v Podkrkonoší</w:t>
      </w:r>
      <w:r w:rsidRPr="00380F0C">
        <w:rPr>
          <w:rFonts w:asciiTheme="minorHAnsi" w:hAnsiTheme="minorHAnsi" w:cstheme="minorHAnsi"/>
          <w:sz w:val="24"/>
          <w:szCs w:val="24"/>
        </w:rPr>
        <w:t xml:space="preserve"> (dále jen MM</w:t>
      </w:r>
      <w:r w:rsidR="00984D9E" w:rsidRPr="00380F0C">
        <w:rPr>
          <w:rFonts w:asciiTheme="minorHAnsi" w:hAnsiTheme="minorHAnsi" w:cstheme="minorHAnsi"/>
          <w:sz w:val="24"/>
          <w:szCs w:val="24"/>
        </w:rPr>
        <w:t xml:space="preserve"> Rtyně v Podkrkonoší</w:t>
      </w:r>
      <w:r w:rsidRPr="00380F0C">
        <w:rPr>
          <w:rFonts w:asciiTheme="minorHAnsi" w:hAnsiTheme="minorHAnsi" w:cstheme="minorHAnsi"/>
          <w:sz w:val="24"/>
          <w:szCs w:val="24"/>
        </w:rPr>
        <w:t xml:space="preserve">) nabývá sbírkové předměty: </w:t>
      </w:r>
    </w:p>
    <w:p w:rsidR="00984D9E" w:rsidRPr="00380F0C" w:rsidRDefault="00876914">
      <w:pPr>
        <w:spacing w:after="0" w:line="272" w:lineRule="auto"/>
        <w:ind w:left="566" w:hanging="566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1.1.1 úplatně (koupí a ostatními formami převodu vlastnictví); </w:t>
      </w:r>
    </w:p>
    <w:p w:rsidR="00EC599C" w:rsidRPr="00380F0C" w:rsidRDefault="00876914">
      <w:pPr>
        <w:spacing w:after="0" w:line="272" w:lineRule="auto"/>
        <w:ind w:left="566" w:hanging="566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1.1.2 bezúplatně, a to zejména: </w:t>
      </w:r>
    </w:p>
    <w:p w:rsidR="00984D9E" w:rsidRPr="00380F0C" w:rsidRDefault="00876914">
      <w:pPr>
        <w:ind w:left="1143"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a) vlastními sbírkotvornými aktivitami, které spočívají ve vyhledávání zdrojů a výběrem z těchto zdrojů (jde například o získávání archeologických nálezů a sběr přírodnin);  </w:t>
      </w:r>
    </w:p>
    <w:p w:rsidR="00EC599C" w:rsidRPr="00380F0C" w:rsidRDefault="00876914">
      <w:pPr>
        <w:ind w:left="1143"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b) dědictvím nebo darem od právnických nebo fyzických osob; </w:t>
      </w:r>
    </w:p>
    <w:p w:rsidR="00EC599C" w:rsidRPr="00380F0C" w:rsidRDefault="00876914">
      <w:pPr>
        <w:numPr>
          <w:ilvl w:val="0"/>
          <w:numId w:val="1"/>
        </w:numPr>
        <w:ind w:left="1347" w:right="0" w:hanging="214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převodem od jiných právnických osob; </w:t>
      </w:r>
    </w:p>
    <w:p w:rsidR="00EC599C" w:rsidRPr="00380F0C" w:rsidRDefault="00876914">
      <w:pPr>
        <w:numPr>
          <w:ilvl w:val="0"/>
          <w:numId w:val="1"/>
        </w:numPr>
        <w:ind w:left="1347" w:right="0" w:hanging="214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záměrným vytvářením dokladů o přírodě nebo společnosti (písemné, obrazové a zvukové záznamy, modely, makety, repliky, rekonstrukce apod.). </w:t>
      </w:r>
    </w:p>
    <w:p w:rsidR="00EC599C" w:rsidRPr="00380F0C" w:rsidRDefault="00876914">
      <w:pPr>
        <w:ind w:left="-5" w:right="0"/>
        <w:rPr>
          <w:rFonts w:asciiTheme="minorHAnsi" w:hAnsiTheme="minorHAnsi" w:cstheme="minorHAnsi"/>
          <w:sz w:val="24"/>
          <w:szCs w:val="24"/>
        </w:rPr>
      </w:pPr>
      <w:proofErr w:type="gramStart"/>
      <w:r w:rsidRPr="00380F0C">
        <w:rPr>
          <w:rFonts w:asciiTheme="minorHAnsi" w:hAnsiTheme="minorHAnsi" w:cstheme="minorHAnsi"/>
          <w:sz w:val="24"/>
          <w:szCs w:val="24"/>
        </w:rPr>
        <w:t xml:space="preserve">1.2 </w:t>
      </w:r>
      <w:r w:rsidR="00984D9E" w:rsidRPr="00380F0C">
        <w:rPr>
          <w:rFonts w:asciiTheme="minorHAnsi" w:hAnsiTheme="minorHAnsi" w:cstheme="minorHAnsi"/>
          <w:sz w:val="24"/>
          <w:szCs w:val="24"/>
        </w:rPr>
        <w:t xml:space="preserve">  S</w:t>
      </w:r>
      <w:r w:rsidRPr="00380F0C">
        <w:rPr>
          <w:rFonts w:asciiTheme="minorHAnsi" w:hAnsiTheme="minorHAnsi" w:cstheme="minorHAnsi"/>
          <w:sz w:val="24"/>
          <w:szCs w:val="24"/>
        </w:rPr>
        <w:t>právcem</w:t>
      </w:r>
      <w:proofErr w:type="gramEnd"/>
      <w:r w:rsidRPr="00380F0C">
        <w:rPr>
          <w:rFonts w:asciiTheme="minorHAnsi" w:hAnsiTheme="minorHAnsi" w:cstheme="minorHAnsi"/>
          <w:sz w:val="24"/>
          <w:szCs w:val="24"/>
        </w:rPr>
        <w:t xml:space="preserve"> dané muzejní podsbírk</w:t>
      </w:r>
      <w:r w:rsidR="00984D9E" w:rsidRPr="00380F0C">
        <w:rPr>
          <w:rFonts w:asciiTheme="minorHAnsi" w:hAnsiTheme="minorHAnsi" w:cstheme="minorHAnsi"/>
          <w:sz w:val="24"/>
          <w:szCs w:val="24"/>
        </w:rPr>
        <w:t xml:space="preserve">y je </w:t>
      </w:r>
      <w:r w:rsidR="00952351" w:rsidRPr="00380F0C">
        <w:rPr>
          <w:rFonts w:asciiTheme="minorHAnsi" w:hAnsiTheme="minorHAnsi" w:cstheme="minorHAnsi"/>
          <w:sz w:val="24"/>
          <w:szCs w:val="24"/>
        </w:rPr>
        <w:t>pracovník odboru kultury</w:t>
      </w:r>
      <w:r w:rsidRPr="00380F0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C599C" w:rsidRPr="00380F0C" w:rsidRDefault="00876914">
      <w:pPr>
        <w:ind w:left="-5" w:right="0"/>
        <w:rPr>
          <w:rFonts w:asciiTheme="minorHAnsi" w:hAnsiTheme="minorHAnsi" w:cstheme="minorHAnsi"/>
          <w:sz w:val="24"/>
          <w:szCs w:val="24"/>
        </w:rPr>
      </w:pPr>
      <w:proofErr w:type="gramStart"/>
      <w:r w:rsidRPr="00380F0C">
        <w:rPr>
          <w:rFonts w:asciiTheme="minorHAnsi" w:hAnsiTheme="minorHAnsi" w:cstheme="minorHAnsi"/>
          <w:sz w:val="24"/>
          <w:szCs w:val="24"/>
        </w:rPr>
        <w:t>1.</w:t>
      </w:r>
      <w:r w:rsidR="00984D9E" w:rsidRPr="00380F0C">
        <w:rPr>
          <w:rFonts w:asciiTheme="minorHAnsi" w:hAnsiTheme="minorHAnsi" w:cstheme="minorHAnsi"/>
          <w:sz w:val="24"/>
          <w:szCs w:val="24"/>
        </w:rPr>
        <w:t>3</w:t>
      </w: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  <w:r w:rsidR="00984D9E" w:rsidRPr="00380F0C">
        <w:rPr>
          <w:rFonts w:asciiTheme="minorHAnsi" w:hAnsiTheme="minorHAnsi" w:cstheme="minorHAnsi"/>
          <w:sz w:val="24"/>
          <w:szCs w:val="24"/>
        </w:rPr>
        <w:t xml:space="preserve">  </w:t>
      </w:r>
      <w:r w:rsidR="00952351" w:rsidRPr="00380F0C">
        <w:rPr>
          <w:rFonts w:asciiTheme="minorHAnsi" w:hAnsiTheme="minorHAnsi" w:cstheme="minorHAnsi"/>
          <w:sz w:val="24"/>
          <w:szCs w:val="24"/>
        </w:rPr>
        <w:t>Pracovník</w:t>
      </w:r>
      <w:proofErr w:type="gramEnd"/>
      <w:r w:rsidR="00952351" w:rsidRPr="00380F0C">
        <w:rPr>
          <w:rFonts w:asciiTheme="minorHAnsi" w:hAnsiTheme="minorHAnsi" w:cstheme="minorHAnsi"/>
          <w:sz w:val="24"/>
          <w:szCs w:val="24"/>
        </w:rPr>
        <w:t xml:space="preserve"> odboru kultury</w:t>
      </w:r>
      <w:r w:rsidRPr="00380F0C">
        <w:rPr>
          <w:rFonts w:asciiTheme="minorHAnsi" w:hAnsiTheme="minorHAnsi" w:cstheme="minorHAnsi"/>
          <w:sz w:val="24"/>
          <w:szCs w:val="24"/>
        </w:rPr>
        <w:t xml:space="preserve"> dále</w:t>
      </w:r>
      <w:r w:rsidR="00984D9E" w:rsidRPr="00380F0C">
        <w:rPr>
          <w:rFonts w:asciiTheme="minorHAnsi" w:hAnsiTheme="minorHAnsi" w:cstheme="minorHAnsi"/>
          <w:sz w:val="24"/>
          <w:szCs w:val="24"/>
        </w:rPr>
        <w:t xml:space="preserve"> svěřené podsbírky</w:t>
      </w:r>
      <w:r w:rsidRPr="00380F0C">
        <w:rPr>
          <w:rFonts w:asciiTheme="minorHAnsi" w:hAnsiTheme="minorHAnsi" w:cstheme="minorHAnsi"/>
          <w:sz w:val="24"/>
          <w:szCs w:val="24"/>
        </w:rPr>
        <w:t xml:space="preserve"> tvoří a doplňuje na základě:  </w:t>
      </w:r>
    </w:p>
    <w:p w:rsidR="00EC599C" w:rsidRPr="00380F0C" w:rsidRDefault="00876914">
      <w:pPr>
        <w:numPr>
          <w:ilvl w:val="0"/>
          <w:numId w:val="2"/>
        </w:numPr>
        <w:ind w:left="1359" w:right="0" w:hanging="226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znalosti vývoje podsbírky, kterou spravuje; </w:t>
      </w:r>
    </w:p>
    <w:p w:rsidR="00EC599C" w:rsidRPr="00380F0C" w:rsidRDefault="00876914">
      <w:pPr>
        <w:numPr>
          <w:ilvl w:val="0"/>
          <w:numId w:val="2"/>
        </w:numPr>
        <w:ind w:left="1359" w:right="0" w:hanging="226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znalosti prostředí (území), z něhož jsou pro podsbírku získávány přírůstky, včetně soustavné prospekce zájmového území; </w:t>
      </w:r>
    </w:p>
    <w:p w:rsidR="00EC599C" w:rsidRPr="00380F0C" w:rsidRDefault="00876914">
      <w:pPr>
        <w:numPr>
          <w:ilvl w:val="0"/>
          <w:numId w:val="2"/>
        </w:numPr>
        <w:ind w:left="1359" w:right="0" w:hanging="226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znalosti aktuální situace na trhu s potencionálními sbírkovými předměty, včetně základní orientace v cenách; </w:t>
      </w:r>
    </w:p>
    <w:p w:rsidR="00EC599C" w:rsidRPr="00380F0C" w:rsidRDefault="00876914">
      <w:pPr>
        <w:numPr>
          <w:ilvl w:val="0"/>
          <w:numId w:val="2"/>
        </w:numPr>
        <w:ind w:left="1359" w:right="0" w:hanging="226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znalosti základních metod získávání sbírkových předmětů (terénních sběrů); </w:t>
      </w:r>
    </w:p>
    <w:p w:rsidR="00EC599C" w:rsidRPr="00380F0C" w:rsidRDefault="00876914">
      <w:pPr>
        <w:numPr>
          <w:ilvl w:val="0"/>
          <w:numId w:val="2"/>
        </w:numPr>
        <w:ind w:left="1359" w:right="0" w:hanging="226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znalosti zásad muzejní selekce a muzejní tezaurace; </w:t>
      </w:r>
    </w:p>
    <w:p w:rsidR="00EC599C" w:rsidRPr="00380F0C" w:rsidRDefault="00876914">
      <w:pPr>
        <w:numPr>
          <w:ilvl w:val="0"/>
          <w:numId w:val="2"/>
        </w:numPr>
        <w:ind w:left="1359" w:right="0" w:hanging="226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znalosti obecně závazných předpisů a vnitřních předpisů muzea; </w:t>
      </w:r>
    </w:p>
    <w:p w:rsidR="00EC599C" w:rsidRPr="00380F0C" w:rsidRDefault="00876914">
      <w:pPr>
        <w:numPr>
          <w:ilvl w:val="0"/>
          <w:numId w:val="2"/>
        </w:numPr>
        <w:ind w:left="1359" w:right="0" w:hanging="226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znalosti obecných zásad preparace, konzervace a restaurování; </w:t>
      </w:r>
    </w:p>
    <w:p w:rsidR="00EC599C" w:rsidRPr="00380F0C" w:rsidRDefault="00876914">
      <w:pPr>
        <w:numPr>
          <w:ilvl w:val="0"/>
          <w:numId w:val="2"/>
        </w:numPr>
        <w:ind w:left="1359" w:right="0" w:hanging="226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znalosti zásad ukládání sbírkových předmětů, včetně jejich ochrany před nepříznivými vlivy prostředí. </w:t>
      </w:r>
    </w:p>
    <w:p w:rsidR="00EC599C" w:rsidRPr="00380F0C" w:rsidRDefault="00984D9E" w:rsidP="00984D9E">
      <w:pPr>
        <w:pStyle w:val="Odstavecseseznamem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1.4 </w:t>
      </w:r>
      <w:r w:rsidR="00952351" w:rsidRPr="00380F0C">
        <w:rPr>
          <w:rFonts w:asciiTheme="minorHAnsi" w:hAnsiTheme="minorHAnsi" w:cstheme="minorHAnsi"/>
          <w:sz w:val="24"/>
          <w:szCs w:val="24"/>
        </w:rPr>
        <w:t xml:space="preserve">Pracovník odboru kultury 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se při své sbírkotvorné činnosti řídí poznatky z vlastního oboru, muzeologickými zásadami a doporučeními, která jsou obsažena v profesním etickém kodexu ICOM a v dokumentech UNESCO o muzeích a kulturním a přírodním dědictví. Přihlížet však musí také k možnostem </w:t>
      </w:r>
      <w:r w:rsidRPr="00380F0C">
        <w:rPr>
          <w:rFonts w:asciiTheme="minorHAnsi" w:hAnsiTheme="minorHAnsi" w:cstheme="minorHAnsi"/>
          <w:sz w:val="24"/>
          <w:szCs w:val="24"/>
        </w:rPr>
        <w:t>muzea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C599C" w:rsidRPr="00380F0C" w:rsidRDefault="00952351" w:rsidP="00984D9E">
      <w:pPr>
        <w:pStyle w:val="Odstavecseseznamem"/>
        <w:numPr>
          <w:ilvl w:val="1"/>
          <w:numId w:val="8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Pracovník odboru kultury </w:t>
      </w:r>
      <w:r w:rsidR="00876914" w:rsidRPr="00380F0C">
        <w:rPr>
          <w:rFonts w:asciiTheme="minorHAnsi" w:hAnsiTheme="minorHAnsi" w:cstheme="minorHAnsi"/>
          <w:sz w:val="24"/>
          <w:szCs w:val="24"/>
        </w:rPr>
        <w:t>předkládá návrhy na získávání nových akvizic</w:t>
      </w:r>
      <w:r w:rsidR="00984D9E" w:rsidRPr="00380F0C">
        <w:rPr>
          <w:rFonts w:asciiTheme="minorHAnsi" w:hAnsiTheme="minorHAnsi" w:cstheme="minorHAnsi"/>
          <w:sz w:val="24"/>
          <w:szCs w:val="24"/>
        </w:rPr>
        <w:t xml:space="preserve"> </w:t>
      </w:r>
      <w:r w:rsidRPr="00380F0C">
        <w:rPr>
          <w:rFonts w:asciiTheme="minorHAnsi" w:hAnsiTheme="minorHAnsi" w:cstheme="minorHAnsi"/>
          <w:sz w:val="24"/>
          <w:szCs w:val="24"/>
        </w:rPr>
        <w:t xml:space="preserve">Radě města Rtyně v Podkrkonoší. </w:t>
      </w:r>
      <w:r w:rsidR="00984D9E" w:rsidRPr="00380F0C">
        <w:rPr>
          <w:rFonts w:asciiTheme="minorHAnsi" w:hAnsiTheme="minorHAnsi" w:cstheme="minorHAnsi"/>
          <w:sz w:val="24"/>
          <w:szCs w:val="24"/>
        </w:rPr>
        <w:t xml:space="preserve"> 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Pr="00380F0C" w:rsidRDefault="00876914">
      <w:pPr>
        <w:spacing w:after="48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Pr="00380F0C" w:rsidRDefault="00984D9E">
      <w:pPr>
        <w:pStyle w:val="Nadpis1"/>
        <w:ind w:left="-5"/>
        <w:rPr>
          <w:rFonts w:asciiTheme="minorHAnsi" w:hAnsiTheme="minorHAnsi" w:cstheme="minorHAnsi"/>
          <w:szCs w:val="24"/>
        </w:rPr>
      </w:pPr>
      <w:r w:rsidRPr="00380F0C">
        <w:rPr>
          <w:rFonts w:asciiTheme="minorHAnsi" w:hAnsiTheme="minorHAnsi" w:cstheme="minorHAnsi"/>
          <w:szCs w:val="24"/>
        </w:rPr>
        <w:t>2</w:t>
      </w:r>
      <w:r w:rsidR="00876914" w:rsidRPr="00380F0C">
        <w:rPr>
          <w:rFonts w:asciiTheme="minorHAnsi" w:hAnsiTheme="minorHAnsi" w:cstheme="minorHAnsi"/>
          <w:szCs w:val="24"/>
        </w:rPr>
        <w:t xml:space="preserve">. Vlastní dokumentace </w:t>
      </w:r>
    </w:p>
    <w:p w:rsidR="00EC599C" w:rsidRPr="00380F0C" w:rsidRDefault="00952351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Pracovník odboru kultury </w:t>
      </w:r>
      <w:r w:rsidR="00984D9E" w:rsidRPr="00380F0C">
        <w:rPr>
          <w:rFonts w:asciiTheme="minorHAnsi" w:hAnsiTheme="minorHAnsi" w:cstheme="minorHAnsi"/>
          <w:sz w:val="24"/>
          <w:szCs w:val="24"/>
        </w:rPr>
        <w:t>zařazuje v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lastní sběry </w:t>
      </w:r>
      <w:r w:rsidR="00984D9E" w:rsidRPr="00380F0C">
        <w:rPr>
          <w:rFonts w:asciiTheme="minorHAnsi" w:hAnsiTheme="minorHAnsi" w:cstheme="minorHAnsi"/>
          <w:sz w:val="24"/>
          <w:szCs w:val="24"/>
        </w:rPr>
        <w:t>d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o </w:t>
      </w:r>
      <w:r w:rsidR="00984D9E" w:rsidRPr="00380F0C">
        <w:rPr>
          <w:rFonts w:asciiTheme="minorHAnsi" w:hAnsiTheme="minorHAnsi" w:cstheme="minorHAnsi"/>
          <w:sz w:val="24"/>
          <w:szCs w:val="24"/>
        </w:rPr>
        <w:t xml:space="preserve">příslušné </w:t>
      </w:r>
      <w:r w:rsidR="00876914" w:rsidRPr="00380F0C">
        <w:rPr>
          <w:rFonts w:asciiTheme="minorHAnsi" w:hAnsiTheme="minorHAnsi" w:cstheme="minorHAnsi"/>
          <w:sz w:val="24"/>
          <w:szCs w:val="24"/>
        </w:rPr>
        <w:t>podsbírky</w:t>
      </w:r>
      <w:r w:rsidR="00984D9E" w:rsidRPr="00380F0C">
        <w:rPr>
          <w:rFonts w:asciiTheme="minorHAnsi" w:hAnsiTheme="minorHAnsi" w:cstheme="minorHAnsi"/>
          <w:sz w:val="24"/>
          <w:szCs w:val="24"/>
        </w:rPr>
        <w:t xml:space="preserve">, k nimž zajišťuje 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příslušnou doprovodnou dokumentaci. </w:t>
      </w:r>
    </w:p>
    <w:p w:rsidR="00EC599C" w:rsidRPr="00380F0C" w:rsidRDefault="00876914">
      <w:pPr>
        <w:spacing w:after="44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C599C" w:rsidRPr="00380F0C" w:rsidRDefault="00984D9E">
      <w:pPr>
        <w:pStyle w:val="Nadpis1"/>
        <w:ind w:left="-5"/>
        <w:rPr>
          <w:rFonts w:asciiTheme="minorHAnsi" w:hAnsiTheme="minorHAnsi" w:cstheme="minorHAnsi"/>
          <w:szCs w:val="24"/>
        </w:rPr>
      </w:pPr>
      <w:r w:rsidRPr="00380F0C">
        <w:rPr>
          <w:rFonts w:asciiTheme="minorHAnsi" w:hAnsiTheme="minorHAnsi" w:cstheme="minorHAnsi"/>
          <w:szCs w:val="24"/>
        </w:rPr>
        <w:lastRenderedPageBreak/>
        <w:t>3</w:t>
      </w:r>
      <w:r w:rsidR="00876914" w:rsidRPr="00380F0C">
        <w:rPr>
          <w:rFonts w:asciiTheme="minorHAnsi" w:hAnsiTheme="minorHAnsi" w:cstheme="minorHAnsi"/>
          <w:szCs w:val="24"/>
        </w:rPr>
        <w:t xml:space="preserve">. Dary sbírkových předmětů </w:t>
      </w:r>
    </w:p>
    <w:p w:rsidR="00EC599C" w:rsidRPr="00380F0C" w:rsidRDefault="00984D9E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>3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.1 Sbírkové předměty mohou být získány formou daru. Příjem daru musí být podložen písemnou Darovací smlouvou. Smlouva je předána </w:t>
      </w:r>
      <w:r w:rsidRPr="00380F0C">
        <w:rPr>
          <w:rFonts w:asciiTheme="minorHAnsi" w:hAnsiTheme="minorHAnsi" w:cstheme="minorHAnsi"/>
          <w:sz w:val="24"/>
          <w:szCs w:val="24"/>
        </w:rPr>
        <w:t>ke schválení Radě města Rtyně v </w:t>
      </w:r>
      <w:r w:rsidR="00DD3AA9" w:rsidRPr="00380F0C">
        <w:rPr>
          <w:rFonts w:asciiTheme="minorHAnsi" w:hAnsiTheme="minorHAnsi" w:cstheme="minorHAnsi"/>
          <w:sz w:val="24"/>
          <w:szCs w:val="24"/>
        </w:rPr>
        <w:t>Podkrkonoší</w:t>
      </w:r>
      <w:r w:rsidRPr="00380F0C">
        <w:rPr>
          <w:rFonts w:asciiTheme="minorHAnsi" w:hAnsiTheme="minorHAnsi" w:cstheme="minorHAnsi"/>
          <w:sz w:val="24"/>
          <w:szCs w:val="24"/>
        </w:rPr>
        <w:t xml:space="preserve">. Podpisem je po schválení pověřen starosta města. 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Smlouva je vyhotovena ve třech provedeních, z nichž </w:t>
      </w:r>
      <w:r w:rsidR="00952351" w:rsidRPr="00380F0C">
        <w:rPr>
          <w:rFonts w:asciiTheme="minorHAnsi" w:hAnsiTheme="minorHAnsi" w:cstheme="minorHAnsi"/>
          <w:sz w:val="24"/>
          <w:szCs w:val="24"/>
        </w:rPr>
        <w:t>jednu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 obdrží </w:t>
      </w:r>
      <w:r w:rsidRPr="00380F0C">
        <w:rPr>
          <w:rFonts w:asciiTheme="minorHAnsi" w:hAnsiTheme="minorHAnsi" w:cstheme="minorHAnsi"/>
          <w:sz w:val="24"/>
          <w:szCs w:val="24"/>
        </w:rPr>
        <w:t xml:space="preserve">vedoucí odboru kultury </w:t>
      </w:r>
      <w:proofErr w:type="spellStart"/>
      <w:r w:rsidRPr="00380F0C">
        <w:rPr>
          <w:rFonts w:asciiTheme="minorHAnsi" w:hAnsiTheme="minorHAnsi" w:cstheme="minorHAnsi"/>
          <w:sz w:val="24"/>
          <w:szCs w:val="24"/>
        </w:rPr>
        <w:t>MěÚ</w:t>
      </w:r>
      <w:proofErr w:type="spellEnd"/>
      <w:r w:rsidRPr="00380F0C">
        <w:rPr>
          <w:rFonts w:asciiTheme="minorHAnsi" w:hAnsiTheme="minorHAnsi" w:cstheme="minorHAnsi"/>
          <w:sz w:val="24"/>
          <w:szCs w:val="24"/>
        </w:rPr>
        <w:t xml:space="preserve"> Rtyně v Podkrkonoší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, </w:t>
      </w:r>
      <w:r w:rsidR="00952351" w:rsidRPr="00380F0C">
        <w:rPr>
          <w:rFonts w:asciiTheme="minorHAnsi" w:hAnsiTheme="minorHAnsi" w:cstheme="minorHAnsi"/>
          <w:sz w:val="24"/>
          <w:szCs w:val="24"/>
        </w:rPr>
        <w:t xml:space="preserve">druhá je založena na </w:t>
      </w:r>
      <w:proofErr w:type="spellStart"/>
      <w:r w:rsidR="00952351" w:rsidRPr="00380F0C">
        <w:rPr>
          <w:rFonts w:asciiTheme="minorHAnsi" w:hAnsiTheme="minorHAnsi" w:cstheme="minorHAnsi"/>
          <w:sz w:val="24"/>
          <w:szCs w:val="24"/>
        </w:rPr>
        <w:t>MěÚ</w:t>
      </w:r>
      <w:proofErr w:type="spellEnd"/>
      <w:r w:rsidR="00952351" w:rsidRPr="00380F0C">
        <w:rPr>
          <w:rFonts w:asciiTheme="minorHAnsi" w:hAnsiTheme="minorHAnsi" w:cstheme="minorHAnsi"/>
          <w:sz w:val="24"/>
          <w:szCs w:val="24"/>
        </w:rPr>
        <w:t xml:space="preserve"> Rtyně v Podkrkonoší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 a</w:t>
      </w:r>
      <w:r w:rsidR="00952351" w:rsidRPr="00380F0C">
        <w:rPr>
          <w:rFonts w:asciiTheme="minorHAnsi" w:hAnsiTheme="minorHAnsi" w:cstheme="minorHAnsi"/>
          <w:sz w:val="24"/>
          <w:szCs w:val="24"/>
        </w:rPr>
        <w:t xml:space="preserve"> třetí obdrží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 dárce. Součástí Darovací smlouvy je také protokol o převzetí předmětu. </w:t>
      </w:r>
      <w:r w:rsidR="00952351" w:rsidRPr="00380F0C">
        <w:rPr>
          <w:rFonts w:asciiTheme="minorHAnsi" w:hAnsiTheme="minorHAnsi" w:cstheme="minorHAnsi"/>
          <w:sz w:val="24"/>
          <w:szCs w:val="24"/>
        </w:rPr>
        <w:t xml:space="preserve">Pracovník odboru kultury 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zajistí uložení předmětu do depozitáře a příslušnou evidenci.  </w:t>
      </w:r>
    </w:p>
    <w:p w:rsidR="00EC599C" w:rsidRPr="00380F0C" w:rsidRDefault="00984D9E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>3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.2 Darovací smlouvy musí být předkládány k podpisu </w:t>
      </w:r>
      <w:r w:rsidRPr="00380F0C">
        <w:rPr>
          <w:rFonts w:asciiTheme="minorHAnsi" w:hAnsiTheme="minorHAnsi" w:cstheme="minorHAnsi"/>
          <w:sz w:val="24"/>
          <w:szCs w:val="24"/>
        </w:rPr>
        <w:t>starostovi města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 podepsané dárcem. Smlouva je uzavřena k datu podpisu </w:t>
      </w:r>
      <w:r w:rsidRPr="00380F0C">
        <w:rPr>
          <w:rFonts w:asciiTheme="minorHAnsi" w:hAnsiTheme="minorHAnsi" w:cstheme="minorHAnsi"/>
          <w:sz w:val="24"/>
          <w:szCs w:val="24"/>
        </w:rPr>
        <w:t>druhé smluvní strany, tj. za město Rtyně v Podkrkonoší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C599C" w:rsidRPr="00380F0C" w:rsidRDefault="00984D9E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>3</w:t>
      </w:r>
      <w:r w:rsidR="00876914" w:rsidRPr="00380F0C">
        <w:rPr>
          <w:rFonts w:asciiTheme="minorHAnsi" w:hAnsiTheme="minorHAnsi" w:cstheme="minorHAnsi"/>
          <w:sz w:val="24"/>
          <w:szCs w:val="24"/>
        </w:rPr>
        <w:t>.3 Pokud okolnosti neumožňují nabytí sbírkového předmětu na základě písemné Smlouvy, například když si dárce sbírkového předmětu přeje zůstat anonymní, tedy neposkytne identifikační údaje o své osobě pro potřeby sepsání Darovací smlouvy, musí</w:t>
      </w:r>
      <w:r w:rsidR="00952351" w:rsidRPr="00380F0C">
        <w:rPr>
          <w:rFonts w:asciiTheme="minorHAnsi" w:hAnsiTheme="minorHAnsi" w:cstheme="minorHAnsi"/>
          <w:sz w:val="24"/>
          <w:szCs w:val="24"/>
        </w:rPr>
        <w:t xml:space="preserve"> odpovědný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 </w:t>
      </w:r>
      <w:r w:rsidR="00952351" w:rsidRPr="00380F0C">
        <w:rPr>
          <w:rFonts w:asciiTheme="minorHAnsi" w:hAnsiTheme="minorHAnsi" w:cstheme="minorHAnsi"/>
          <w:sz w:val="24"/>
          <w:szCs w:val="24"/>
        </w:rPr>
        <w:t xml:space="preserve">pracovník odboru kultury 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vyhotovit protokol o přijetí předmětu, obsahující minimálně jeho popis, datum přijetí a identifikaci přejímající osoby. </w:t>
      </w:r>
      <w:r w:rsidR="00DF079D" w:rsidRPr="00380F0C">
        <w:rPr>
          <w:rFonts w:asciiTheme="minorHAnsi" w:hAnsiTheme="minorHAnsi" w:cstheme="minorHAnsi"/>
          <w:sz w:val="24"/>
          <w:szCs w:val="24"/>
        </w:rPr>
        <w:t xml:space="preserve">O tomto způsobu převzetí neprodleně informuje vedoucího odboru kultury </w:t>
      </w:r>
      <w:proofErr w:type="spellStart"/>
      <w:r w:rsidR="00DF079D" w:rsidRPr="00380F0C">
        <w:rPr>
          <w:rFonts w:asciiTheme="minorHAnsi" w:hAnsiTheme="minorHAnsi" w:cstheme="minorHAnsi"/>
          <w:sz w:val="24"/>
          <w:szCs w:val="24"/>
        </w:rPr>
        <w:t>MěÚ</w:t>
      </w:r>
      <w:proofErr w:type="spellEnd"/>
      <w:r w:rsidR="00DF079D" w:rsidRPr="00380F0C">
        <w:rPr>
          <w:rFonts w:asciiTheme="minorHAnsi" w:hAnsiTheme="minorHAnsi" w:cstheme="minorHAnsi"/>
          <w:sz w:val="24"/>
          <w:szCs w:val="24"/>
        </w:rPr>
        <w:t xml:space="preserve"> Rtyně v Podkrkonoší. </w:t>
      </w:r>
    </w:p>
    <w:p w:rsidR="00EC599C" w:rsidRPr="00380F0C" w:rsidRDefault="00EC599C">
      <w:pPr>
        <w:spacing w:after="28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599C" w:rsidRPr="00380F0C" w:rsidRDefault="00DF079D">
      <w:pPr>
        <w:pStyle w:val="Nadpis2"/>
        <w:ind w:left="-5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>4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. Nákupy sbírkových předmětů </w:t>
      </w:r>
    </w:p>
    <w:p w:rsidR="00EC599C" w:rsidRPr="00380F0C" w:rsidRDefault="00DF079D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>4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.1 O nákupech rozhoduje na základě doporučení </w:t>
      </w:r>
      <w:r w:rsidRPr="00380F0C">
        <w:rPr>
          <w:rFonts w:asciiTheme="minorHAnsi" w:hAnsiTheme="minorHAnsi" w:cstheme="minorHAnsi"/>
          <w:sz w:val="24"/>
          <w:szCs w:val="24"/>
        </w:rPr>
        <w:t xml:space="preserve">vedoucí odboru kultury </w:t>
      </w:r>
      <w:proofErr w:type="spellStart"/>
      <w:r w:rsidRPr="00380F0C">
        <w:rPr>
          <w:rFonts w:asciiTheme="minorHAnsi" w:hAnsiTheme="minorHAnsi" w:cstheme="minorHAnsi"/>
          <w:sz w:val="24"/>
          <w:szCs w:val="24"/>
        </w:rPr>
        <w:t>MěÚ</w:t>
      </w:r>
      <w:proofErr w:type="spellEnd"/>
      <w:r w:rsidRPr="00380F0C">
        <w:rPr>
          <w:rFonts w:asciiTheme="minorHAnsi" w:hAnsiTheme="minorHAnsi" w:cstheme="minorHAnsi"/>
          <w:sz w:val="24"/>
          <w:szCs w:val="24"/>
        </w:rPr>
        <w:t xml:space="preserve"> Rtyně v Podkrkonoší, který projednává případný nákup s vedením města Rtyně v Podkrkonoší.  </w:t>
      </w:r>
    </w:p>
    <w:p w:rsidR="00EC599C" w:rsidRPr="00380F0C" w:rsidRDefault="00DF079D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>4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.2 V případě nákupu nových akvizic jsou vyžadovány následující doklady: </w:t>
      </w:r>
    </w:p>
    <w:p w:rsidR="00EC599C" w:rsidRPr="00380F0C" w:rsidRDefault="00876914">
      <w:pPr>
        <w:numPr>
          <w:ilvl w:val="0"/>
          <w:numId w:val="4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>sm</w:t>
      </w:r>
      <w:r w:rsidR="00DF079D" w:rsidRPr="00380F0C">
        <w:rPr>
          <w:rFonts w:asciiTheme="minorHAnsi" w:hAnsiTheme="minorHAnsi" w:cstheme="minorHAnsi"/>
          <w:sz w:val="24"/>
          <w:szCs w:val="24"/>
        </w:rPr>
        <w:t>louva podepsaná prodávajícím (</w:t>
      </w:r>
      <w:r w:rsidR="00952351" w:rsidRPr="00380F0C">
        <w:rPr>
          <w:rFonts w:asciiTheme="minorHAnsi" w:hAnsiTheme="minorHAnsi" w:cstheme="minorHAnsi"/>
          <w:sz w:val="24"/>
          <w:szCs w:val="24"/>
        </w:rPr>
        <w:t>3</w:t>
      </w:r>
      <w:r w:rsidRPr="00380F0C">
        <w:rPr>
          <w:rFonts w:asciiTheme="minorHAnsi" w:hAnsiTheme="minorHAnsi" w:cstheme="minorHAnsi"/>
          <w:sz w:val="24"/>
          <w:szCs w:val="24"/>
        </w:rPr>
        <w:t xml:space="preserve">x – po jedné kopii </w:t>
      </w:r>
      <w:r w:rsidR="00DF079D" w:rsidRPr="00380F0C">
        <w:rPr>
          <w:rFonts w:asciiTheme="minorHAnsi" w:hAnsiTheme="minorHAnsi" w:cstheme="minorHAnsi"/>
          <w:sz w:val="24"/>
          <w:szCs w:val="24"/>
        </w:rPr>
        <w:t xml:space="preserve">vedoucí odboru kultury </w:t>
      </w:r>
      <w:proofErr w:type="spellStart"/>
      <w:r w:rsidR="00DF079D" w:rsidRPr="00380F0C">
        <w:rPr>
          <w:rFonts w:asciiTheme="minorHAnsi" w:hAnsiTheme="minorHAnsi" w:cstheme="minorHAnsi"/>
          <w:sz w:val="24"/>
          <w:szCs w:val="24"/>
        </w:rPr>
        <w:t>MěÚ</w:t>
      </w:r>
      <w:proofErr w:type="spellEnd"/>
      <w:r w:rsidR="00DF079D" w:rsidRPr="00380F0C">
        <w:rPr>
          <w:rFonts w:asciiTheme="minorHAnsi" w:hAnsiTheme="minorHAnsi" w:cstheme="minorHAnsi"/>
          <w:sz w:val="24"/>
          <w:szCs w:val="24"/>
        </w:rPr>
        <w:t xml:space="preserve"> Rtyně v Podkrkonoší</w:t>
      </w: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  <w:r w:rsidR="00952351" w:rsidRPr="00380F0C">
        <w:rPr>
          <w:rFonts w:asciiTheme="minorHAnsi" w:hAnsiTheme="minorHAnsi" w:cstheme="minorHAnsi"/>
          <w:sz w:val="24"/>
          <w:szCs w:val="24"/>
        </w:rPr>
        <w:t>k uložení, ekonomické oddělení k proplacení</w:t>
      </w:r>
      <w:r w:rsidRPr="00380F0C">
        <w:rPr>
          <w:rFonts w:asciiTheme="minorHAnsi" w:hAnsiTheme="minorHAnsi" w:cstheme="minorHAnsi"/>
          <w:sz w:val="24"/>
          <w:szCs w:val="24"/>
        </w:rPr>
        <w:t xml:space="preserve"> a prodávající). Smlouva je po schválení </w:t>
      </w:r>
      <w:r w:rsidR="00DF079D" w:rsidRPr="00380F0C">
        <w:rPr>
          <w:rFonts w:asciiTheme="minorHAnsi" w:hAnsiTheme="minorHAnsi" w:cstheme="minorHAnsi"/>
          <w:sz w:val="24"/>
          <w:szCs w:val="24"/>
        </w:rPr>
        <w:t xml:space="preserve">Radou města Rtyně v Podkrkonoší </w:t>
      </w:r>
      <w:r w:rsidRPr="00380F0C">
        <w:rPr>
          <w:rFonts w:asciiTheme="minorHAnsi" w:hAnsiTheme="minorHAnsi" w:cstheme="minorHAnsi"/>
          <w:sz w:val="24"/>
          <w:szCs w:val="24"/>
        </w:rPr>
        <w:t xml:space="preserve">předána k podpisu </w:t>
      </w:r>
      <w:r w:rsidR="00DF079D" w:rsidRPr="00380F0C">
        <w:rPr>
          <w:rFonts w:asciiTheme="minorHAnsi" w:hAnsiTheme="minorHAnsi" w:cstheme="minorHAnsi"/>
          <w:sz w:val="24"/>
          <w:szCs w:val="24"/>
        </w:rPr>
        <w:t>starostovi města</w:t>
      </w:r>
      <w:r w:rsidRPr="00380F0C">
        <w:rPr>
          <w:rFonts w:asciiTheme="minorHAnsi" w:hAnsiTheme="minorHAnsi" w:cstheme="minorHAnsi"/>
          <w:sz w:val="24"/>
          <w:szCs w:val="24"/>
        </w:rPr>
        <w:t>. Předkládané kupní smlouvy musí být již podepsané prodávajícím</w:t>
      </w:r>
      <w:r w:rsidR="00DF079D" w:rsidRPr="00380F0C">
        <w:rPr>
          <w:rFonts w:asciiTheme="minorHAnsi" w:hAnsiTheme="minorHAnsi" w:cstheme="minorHAnsi"/>
          <w:sz w:val="24"/>
          <w:szCs w:val="24"/>
        </w:rPr>
        <w:t>.</w:t>
      </w:r>
      <w:r w:rsidRPr="00380F0C">
        <w:rPr>
          <w:rFonts w:asciiTheme="minorHAnsi" w:hAnsiTheme="minorHAnsi" w:cstheme="minorHAnsi"/>
          <w:sz w:val="24"/>
          <w:szCs w:val="24"/>
        </w:rPr>
        <w:t xml:space="preserve"> Upřednostňovaným způsobem platby je převod na účet prodávajícího či případně výplata v hotovosti na pokladně </w:t>
      </w:r>
      <w:proofErr w:type="spellStart"/>
      <w:r w:rsidR="00DF079D" w:rsidRPr="00380F0C">
        <w:rPr>
          <w:rFonts w:asciiTheme="minorHAnsi" w:hAnsiTheme="minorHAnsi" w:cstheme="minorHAnsi"/>
          <w:sz w:val="24"/>
          <w:szCs w:val="24"/>
        </w:rPr>
        <w:t>MěÚ</w:t>
      </w:r>
      <w:proofErr w:type="spellEnd"/>
      <w:r w:rsidR="00DF079D" w:rsidRPr="00380F0C">
        <w:rPr>
          <w:rFonts w:asciiTheme="minorHAnsi" w:hAnsiTheme="minorHAnsi" w:cstheme="minorHAnsi"/>
          <w:sz w:val="24"/>
          <w:szCs w:val="24"/>
        </w:rPr>
        <w:t xml:space="preserve"> Rtyně v Podkrkonoší</w:t>
      </w:r>
      <w:r w:rsidRPr="00380F0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F079D" w:rsidRPr="00380F0C" w:rsidRDefault="00876914">
      <w:pPr>
        <w:numPr>
          <w:ilvl w:val="0"/>
          <w:numId w:val="4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návrh a zdůvodnění </w:t>
      </w:r>
      <w:r w:rsidR="00952351" w:rsidRPr="00380F0C">
        <w:rPr>
          <w:rFonts w:asciiTheme="minorHAnsi" w:hAnsiTheme="minorHAnsi" w:cstheme="minorHAnsi"/>
          <w:sz w:val="24"/>
          <w:szCs w:val="24"/>
        </w:rPr>
        <w:t xml:space="preserve">odpovědného pracovníka odboru kultury </w:t>
      </w:r>
      <w:r w:rsidRPr="00380F0C">
        <w:rPr>
          <w:rFonts w:asciiTheme="minorHAnsi" w:hAnsiTheme="minorHAnsi" w:cstheme="minorHAnsi"/>
          <w:sz w:val="24"/>
          <w:szCs w:val="24"/>
        </w:rPr>
        <w:t>na kou</w:t>
      </w:r>
      <w:r w:rsidR="00DF079D" w:rsidRPr="00380F0C">
        <w:rPr>
          <w:rFonts w:asciiTheme="minorHAnsi" w:hAnsiTheme="minorHAnsi" w:cstheme="minorHAnsi"/>
          <w:sz w:val="24"/>
          <w:szCs w:val="24"/>
        </w:rPr>
        <w:t xml:space="preserve">pi akvizice. </w:t>
      </w:r>
    </w:p>
    <w:p w:rsidR="00EC599C" w:rsidRPr="00380F0C" w:rsidRDefault="00876914" w:rsidP="00DF079D">
      <w:pPr>
        <w:ind w:left="1143" w:right="0" w:firstLine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Pr="00380F0C" w:rsidRDefault="00DF079D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>4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.3 K výjimečnému nákupu sbírkových předmětů je možno použít i uspořené finanční prostředky z rozpočtu </w:t>
      </w:r>
      <w:r w:rsidRPr="00380F0C">
        <w:rPr>
          <w:rFonts w:asciiTheme="minorHAnsi" w:hAnsiTheme="minorHAnsi" w:cstheme="minorHAnsi"/>
          <w:sz w:val="24"/>
          <w:szCs w:val="24"/>
        </w:rPr>
        <w:t>odboru kultury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 (povinně po konzultaci s ekonomickým </w:t>
      </w:r>
      <w:r w:rsidRPr="00380F0C">
        <w:rPr>
          <w:rFonts w:asciiTheme="minorHAnsi" w:hAnsiTheme="minorHAnsi" w:cstheme="minorHAnsi"/>
          <w:sz w:val="24"/>
          <w:szCs w:val="24"/>
        </w:rPr>
        <w:t>oddělením a vedením města)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, a to pouze do výše </w:t>
      </w:r>
      <w:r w:rsidRPr="00380F0C">
        <w:rPr>
          <w:rFonts w:asciiTheme="minorHAnsi" w:hAnsiTheme="minorHAnsi" w:cstheme="minorHAnsi"/>
          <w:sz w:val="24"/>
          <w:szCs w:val="24"/>
        </w:rPr>
        <w:t>2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 % rozpočtu </w:t>
      </w:r>
      <w:r w:rsidRPr="00380F0C">
        <w:rPr>
          <w:rFonts w:asciiTheme="minorHAnsi" w:hAnsiTheme="minorHAnsi" w:cstheme="minorHAnsi"/>
          <w:sz w:val="24"/>
          <w:szCs w:val="24"/>
        </w:rPr>
        <w:t>odboru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C599C" w:rsidRPr="00380F0C" w:rsidRDefault="00DF079D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>4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.4 Drobné nákupy sbírkových předmětů (například pohlednice, minerály) je možno provádět na paragon, či obdobný platný daňový doklad. Kopie dokladů v tomto případě nahrazují smlouvu. Seznam nakoupených předmětů s kopiemi nákupních dokladů předloží </w:t>
      </w:r>
      <w:r w:rsidR="00952351" w:rsidRPr="00380F0C">
        <w:rPr>
          <w:rFonts w:asciiTheme="minorHAnsi" w:hAnsiTheme="minorHAnsi" w:cstheme="minorHAnsi"/>
          <w:sz w:val="24"/>
          <w:szCs w:val="24"/>
        </w:rPr>
        <w:t xml:space="preserve">odpovědný pracovník odboru kultury 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s výše uvedenými podklady (návrh </w:t>
      </w:r>
      <w:r w:rsidRPr="00380F0C">
        <w:rPr>
          <w:rFonts w:asciiTheme="minorHAnsi" w:hAnsiTheme="minorHAnsi" w:cstheme="minorHAnsi"/>
          <w:sz w:val="24"/>
          <w:szCs w:val="24"/>
        </w:rPr>
        <w:t xml:space="preserve">k akvizici) vedoucímu odboru kultury </w:t>
      </w:r>
      <w:proofErr w:type="spellStart"/>
      <w:r w:rsidRPr="00380F0C">
        <w:rPr>
          <w:rFonts w:asciiTheme="minorHAnsi" w:hAnsiTheme="minorHAnsi" w:cstheme="minorHAnsi"/>
          <w:sz w:val="24"/>
          <w:szCs w:val="24"/>
        </w:rPr>
        <w:t>MěÚ</w:t>
      </w:r>
      <w:proofErr w:type="spellEnd"/>
      <w:r w:rsidRPr="00380F0C">
        <w:rPr>
          <w:rFonts w:asciiTheme="minorHAnsi" w:hAnsiTheme="minorHAnsi" w:cstheme="minorHAnsi"/>
          <w:sz w:val="24"/>
          <w:szCs w:val="24"/>
        </w:rPr>
        <w:t xml:space="preserve"> Rtyně v Podkrkonoší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952351" w:rsidRPr="00380F0C" w:rsidRDefault="00952351" w:rsidP="00952351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>4.5 Nákupy se řídí Směrnicí pro zadávání zakázek malého rozsahu Města Rtyně v Podkrkonoší ve smyslu § 31 zákona č. 134/2016 Sb., o zadávání veřejných zakázek, v platném znění.</w:t>
      </w:r>
    </w:p>
    <w:p w:rsidR="00EC599C" w:rsidRPr="00380F0C" w:rsidRDefault="00EC599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599C" w:rsidRPr="00380F0C" w:rsidRDefault="00DF079D">
      <w:pPr>
        <w:pStyle w:val="Nadpis1"/>
        <w:ind w:left="-5"/>
        <w:rPr>
          <w:rFonts w:asciiTheme="minorHAnsi" w:hAnsiTheme="minorHAnsi" w:cstheme="minorHAnsi"/>
          <w:szCs w:val="24"/>
        </w:rPr>
      </w:pPr>
      <w:r w:rsidRPr="00380F0C">
        <w:rPr>
          <w:rFonts w:asciiTheme="minorHAnsi" w:hAnsiTheme="minorHAnsi" w:cstheme="minorHAnsi"/>
          <w:szCs w:val="24"/>
        </w:rPr>
        <w:lastRenderedPageBreak/>
        <w:t>5</w:t>
      </w:r>
      <w:r w:rsidR="00876914" w:rsidRPr="00380F0C">
        <w:rPr>
          <w:rFonts w:asciiTheme="minorHAnsi" w:hAnsiTheme="minorHAnsi" w:cstheme="minorHAnsi"/>
          <w:szCs w:val="24"/>
        </w:rPr>
        <w:t xml:space="preserve">. Odpis sbírkových předmětů  </w:t>
      </w:r>
    </w:p>
    <w:p w:rsidR="00EC599C" w:rsidRPr="00380F0C" w:rsidRDefault="00876914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Odpisy sbírkových předmětů rovněž doporučuje </w:t>
      </w:r>
      <w:r w:rsidR="00952351" w:rsidRPr="00380F0C">
        <w:rPr>
          <w:rFonts w:asciiTheme="minorHAnsi" w:hAnsiTheme="minorHAnsi" w:cstheme="minorHAnsi"/>
          <w:sz w:val="24"/>
          <w:szCs w:val="24"/>
        </w:rPr>
        <w:t>odpovědný pracovník odboru kultury</w:t>
      </w:r>
      <w:r w:rsidR="00DF079D" w:rsidRPr="00380F0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C599C" w:rsidRPr="00380F0C" w:rsidRDefault="00876914">
      <w:pPr>
        <w:spacing w:after="98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Pr="00380F0C" w:rsidRDefault="00876914" w:rsidP="00DF079D">
      <w:pPr>
        <w:spacing w:after="113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  <w:r w:rsidRPr="00380F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C599C" w:rsidRPr="00380F0C" w:rsidRDefault="00876914">
      <w:pPr>
        <w:spacing w:after="106" w:line="259" w:lineRule="auto"/>
        <w:ind w:left="53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C599C" w:rsidRDefault="0087691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C599C" w:rsidRDefault="00876914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952351" w:rsidRDefault="00952351">
      <w:pPr>
        <w:spacing w:after="0" w:line="259" w:lineRule="auto"/>
        <w:ind w:left="0" w:right="0" w:firstLine="0"/>
        <w:jc w:val="left"/>
        <w:rPr>
          <w:sz w:val="24"/>
        </w:rPr>
      </w:pPr>
    </w:p>
    <w:p w:rsidR="00952351" w:rsidRDefault="00952351">
      <w:pPr>
        <w:spacing w:after="0" w:line="259" w:lineRule="auto"/>
        <w:ind w:left="0" w:right="0" w:firstLine="0"/>
        <w:jc w:val="left"/>
        <w:rPr>
          <w:sz w:val="24"/>
        </w:rPr>
      </w:pPr>
    </w:p>
    <w:p w:rsidR="00952351" w:rsidRDefault="00952351">
      <w:pPr>
        <w:spacing w:after="0" w:line="259" w:lineRule="auto"/>
        <w:ind w:left="0" w:right="0" w:firstLine="0"/>
        <w:jc w:val="left"/>
        <w:rPr>
          <w:sz w:val="24"/>
        </w:rPr>
      </w:pPr>
    </w:p>
    <w:p w:rsidR="00952351" w:rsidRDefault="00952351">
      <w:pPr>
        <w:spacing w:after="0" w:line="259" w:lineRule="auto"/>
        <w:ind w:left="0" w:right="0" w:firstLine="0"/>
        <w:jc w:val="left"/>
      </w:pPr>
    </w:p>
    <w:p w:rsidR="00EC599C" w:rsidRDefault="00876914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</w:pPr>
    </w:p>
    <w:p w:rsidR="00EC599C" w:rsidRDefault="00876914">
      <w:pPr>
        <w:spacing w:after="108" w:line="259" w:lineRule="auto"/>
        <w:ind w:left="53" w:right="0" w:firstLine="0"/>
        <w:jc w:val="center"/>
      </w:pPr>
      <w:r>
        <w:rPr>
          <w:b/>
          <w:sz w:val="24"/>
        </w:rPr>
        <w:t xml:space="preserve"> </w:t>
      </w: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380F0C" w:rsidRDefault="00380F0C">
      <w:pPr>
        <w:spacing w:after="0" w:line="259" w:lineRule="auto"/>
        <w:ind w:left="0" w:right="0" w:firstLine="0"/>
        <w:jc w:val="left"/>
        <w:rPr>
          <w:sz w:val="24"/>
        </w:rPr>
      </w:pPr>
    </w:p>
    <w:p w:rsidR="00EC599C" w:rsidRDefault="0087691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C599C" w:rsidRDefault="0087691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C599C" w:rsidRPr="00380F0C" w:rsidRDefault="00876914">
      <w:pPr>
        <w:pStyle w:val="Nadpis1"/>
        <w:spacing w:after="0" w:line="259" w:lineRule="auto"/>
        <w:ind w:left="0" w:right="8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380F0C">
        <w:rPr>
          <w:rFonts w:asciiTheme="minorHAnsi" w:hAnsiTheme="minorHAnsi" w:cstheme="minorHAnsi"/>
          <w:sz w:val="28"/>
          <w:szCs w:val="28"/>
        </w:rPr>
        <w:lastRenderedPageBreak/>
        <w:t xml:space="preserve">NÁVRH SPRÁVCE MUZEA NA ÚPLATNÉ NABYTÍ VĚCI MOVITÉ </w:t>
      </w:r>
    </w:p>
    <w:p w:rsidR="00380F0C" w:rsidRPr="00380F0C" w:rsidRDefault="00380F0C" w:rsidP="00380F0C">
      <w:pPr>
        <w:rPr>
          <w:rFonts w:asciiTheme="minorHAnsi" w:hAnsiTheme="minorHAnsi" w:cstheme="minorHAnsi"/>
          <w:sz w:val="28"/>
          <w:szCs w:val="28"/>
        </w:rPr>
      </w:pPr>
    </w:p>
    <w:p w:rsidR="00380F0C" w:rsidRPr="00380F0C" w:rsidRDefault="00380F0C" w:rsidP="00380F0C"/>
    <w:tbl>
      <w:tblPr>
        <w:tblStyle w:val="TableGrid"/>
        <w:tblW w:w="9299" w:type="dxa"/>
        <w:tblInd w:w="-113" w:type="dxa"/>
        <w:tblCellMar>
          <w:top w:w="29" w:type="dxa"/>
          <w:bottom w:w="169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062"/>
      </w:tblGrid>
      <w:tr w:rsidR="00EC599C">
        <w:trPr>
          <w:trHeight w:val="212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599C" w:rsidRPr="00380F0C" w:rsidRDefault="00876914">
            <w:pPr>
              <w:spacing w:after="158" w:line="259" w:lineRule="auto"/>
              <w:ind w:left="113" w:right="0" w:firstLine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380F0C">
              <w:rPr>
                <w:rFonts w:asciiTheme="minorHAnsi" w:hAnsiTheme="minorHAnsi" w:cstheme="minorHAnsi"/>
                <w:sz w:val="26"/>
                <w:szCs w:val="26"/>
              </w:rPr>
              <w:t xml:space="preserve">DO SBÍRKY:    </w:t>
            </w:r>
          </w:p>
          <w:p w:rsidR="00EC599C" w:rsidRPr="00380F0C" w:rsidRDefault="00876914">
            <w:pPr>
              <w:spacing w:after="156" w:line="259" w:lineRule="auto"/>
              <w:ind w:left="113" w:right="0" w:firstLine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380F0C">
              <w:rPr>
                <w:rFonts w:asciiTheme="minorHAnsi" w:hAnsiTheme="minorHAnsi" w:cstheme="minorHAnsi"/>
                <w:sz w:val="26"/>
                <w:szCs w:val="26"/>
              </w:rPr>
              <w:t xml:space="preserve">PODSBÍRKY:   </w:t>
            </w:r>
          </w:p>
          <w:p w:rsidR="00EC599C" w:rsidRPr="00380F0C" w:rsidRDefault="00DF079D">
            <w:pPr>
              <w:spacing w:after="151" w:line="259" w:lineRule="auto"/>
              <w:ind w:left="113" w:right="0" w:firstLine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380F0C">
              <w:rPr>
                <w:rFonts w:asciiTheme="minorHAnsi" w:hAnsiTheme="minorHAnsi" w:cstheme="minorHAnsi"/>
                <w:sz w:val="26"/>
                <w:szCs w:val="26"/>
              </w:rPr>
              <w:t>SPRÁVCE</w:t>
            </w:r>
            <w:r w:rsidR="00876914" w:rsidRPr="00380F0C">
              <w:rPr>
                <w:rFonts w:asciiTheme="minorHAnsi" w:hAnsiTheme="minorHAnsi" w:cstheme="minorHAnsi"/>
                <w:sz w:val="26"/>
                <w:szCs w:val="26"/>
              </w:rPr>
              <w:t xml:space="preserve">:    </w:t>
            </w:r>
          </w:p>
          <w:p w:rsidR="00EC599C" w:rsidRDefault="00876914" w:rsidP="00DF079D">
            <w:pPr>
              <w:spacing w:after="0" w:line="259" w:lineRule="auto"/>
              <w:ind w:left="113" w:right="0" w:firstLine="0"/>
              <w:jc w:val="left"/>
            </w:pPr>
            <w:r w:rsidRPr="00380F0C">
              <w:rPr>
                <w:rFonts w:asciiTheme="minorHAnsi" w:hAnsiTheme="minorHAnsi" w:cstheme="minorHAnsi"/>
                <w:sz w:val="26"/>
                <w:szCs w:val="26"/>
              </w:rPr>
              <w:t>V</w:t>
            </w:r>
            <w:r w:rsidR="00DF079D" w:rsidRPr="00380F0C">
              <w:rPr>
                <w:rFonts w:asciiTheme="minorHAnsi" w:hAnsiTheme="minorHAnsi" w:cstheme="minorHAnsi"/>
                <w:sz w:val="26"/>
                <w:szCs w:val="26"/>
              </w:rPr>
              <w:t>E RTYNI V PODKRKONOŠÍ</w:t>
            </w:r>
            <w:r w:rsidRPr="00380F0C">
              <w:rPr>
                <w:rFonts w:asciiTheme="minorHAnsi" w:hAnsiTheme="minorHAnsi" w:cstheme="minorHAnsi"/>
                <w:sz w:val="26"/>
                <w:szCs w:val="26"/>
              </w:rPr>
              <w:t xml:space="preserve"> DNE: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99C" w:rsidRDefault="00876914">
            <w:pPr>
              <w:spacing w:after="115" w:line="259" w:lineRule="auto"/>
              <w:ind w:left="241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C599C" w:rsidRDefault="00876914">
            <w:pPr>
              <w:spacing w:after="5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EC599C" w:rsidRDefault="008769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        </w:t>
            </w:r>
          </w:p>
        </w:tc>
      </w:tr>
    </w:tbl>
    <w:p w:rsidR="00EC599C" w:rsidRDefault="0087691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C599C" w:rsidRDefault="0087691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C599C" w:rsidRPr="00380F0C" w:rsidRDefault="00876914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Navrhuji zakoupit níže uvedené věci movité pro podsbírku: </w:t>
      </w:r>
    </w:p>
    <w:p w:rsidR="00EC599C" w:rsidRPr="00380F0C" w:rsidRDefault="00876914">
      <w:pPr>
        <w:spacing w:after="9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Pr="00380F0C" w:rsidRDefault="00876914">
      <w:pPr>
        <w:numPr>
          <w:ilvl w:val="0"/>
          <w:numId w:val="5"/>
        </w:numPr>
        <w:spacing w:after="4" w:line="269" w:lineRule="auto"/>
        <w:ind w:right="0" w:hanging="36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b/>
          <w:sz w:val="24"/>
          <w:szCs w:val="24"/>
        </w:rPr>
        <w:t xml:space="preserve">Název a stručný popis věci </w:t>
      </w:r>
    </w:p>
    <w:p w:rsidR="00EC599C" w:rsidRPr="00380F0C" w:rsidRDefault="0087691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Pr="00380F0C" w:rsidRDefault="0087691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EC599C" w:rsidRPr="00380F0C" w:rsidRDefault="00876914">
      <w:pPr>
        <w:spacing w:after="13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Pr="00380F0C" w:rsidRDefault="00876914">
      <w:pPr>
        <w:numPr>
          <w:ilvl w:val="0"/>
          <w:numId w:val="5"/>
        </w:numPr>
        <w:spacing w:after="4" w:line="269" w:lineRule="auto"/>
        <w:ind w:right="0" w:hanging="36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b/>
          <w:sz w:val="24"/>
          <w:szCs w:val="24"/>
        </w:rPr>
        <w:t>Jméno a adresa, nebo název a sídlo fyzické nebo právnické osoby, která věc ke koupi nabízí (dále jen</w:t>
      </w: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  <w:r w:rsidRPr="00380F0C">
        <w:rPr>
          <w:rFonts w:asciiTheme="minorHAnsi" w:hAnsiTheme="minorHAnsi" w:cstheme="minorHAnsi"/>
          <w:b/>
          <w:sz w:val="24"/>
          <w:szCs w:val="24"/>
        </w:rPr>
        <w:t xml:space="preserve">„prodávající“) </w:t>
      </w:r>
    </w:p>
    <w:p w:rsidR="00EC599C" w:rsidRPr="00380F0C" w:rsidRDefault="0087691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Pr="00380F0C" w:rsidRDefault="0087691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EC599C" w:rsidRPr="00380F0C" w:rsidRDefault="00876914">
      <w:pPr>
        <w:spacing w:after="11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Pr="00380F0C" w:rsidRDefault="00876914">
      <w:pPr>
        <w:numPr>
          <w:ilvl w:val="0"/>
          <w:numId w:val="5"/>
        </w:numPr>
        <w:spacing w:after="4" w:line="269" w:lineRule="auto"/>
        <w:ind w:right="0" w:hanging="36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b/>
          <w:sz w:val="24"/>
          <w:szCs w:val="24"/>
        </w:rPr>
        <w:t xml:space="preserve">Cena, kterou prodávající za věc požaduje </w:t>
      </w:r>
    </w:p>
    <w:p w:rsidR="00EC599C" w:rsidRPr="00380F0C" w:rsidRDefault="0087691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Pr="00380F0C" w:rsidRDefault="0087691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EC599C" w:rsidRPr="00380F0C" w:rsidRDefault="00876914">
      <w:pPr>
        <w:spacing w:after="12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Pr="00380F0C" w:rsidRDefault="00876914">
      <w:pPr>
        <w:numPr>
          <w:ilvl w:val="0"/>
          <w:numId w:val="5"/>
        </w:numPr>
        <w:spacing w:after="4" w:line="269" w:lineRule="auto"/>
        <w:ind w:right="0" w:hanging="36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b/>
          <w:sz w:val="24"/>
          <w:szCs w:val="24"/>
        </w:rPr>
        <w:t xml:space="preserve">Zdůvodnění návrhu z hlediska strategie / koncepce sbírkotvorné činnosti </w:t>
      </w:r>
    </w:p>
    <w:p w:rsidR="00EC599C" w:rsidRPr="00380F0C" w:rsidRDefault="0087691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Pr="00380F0C" w:rsidRDefault="0087691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EC599C" w:rsidRPr="00380F0C" w:rsidRDefault="00876914" w:rsidP="0059789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597896" w:rsidRPr="00380F0C" w:rsidRDefault="00876914" w:rsidP="00597896">
      <w:pPr>
        <w:numPr>
          <w:ilvl w:val="0"/>
          <w:numId w:val="5"/>
        </w:numPr>
        <w:spacing w:after="4" w:line="269" w:lineRule="auto"/>
        <w:ind w:right="0" w:hanging="36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b/>
          <w:sz w:val="24"/>
          <w:szCs w:val="24"/>
        </w:rPr>
        <w:t xml:space="preserve">Vyjádření k ceně z hlediska cen obvyklých na domácím, případně zahraničním trhu </w:t>
      </w:r>
    </w:p>
    <w:p w:rsidR="00597896" w:rsidRPr="00380F0C" w:rsidRDefault="00597896" w:rsidP="00597896">
      <w:pPr>
        <w:spacing w:after="4" w:line="269" w:lineRule="auto"/>
        <w:ind w:left="36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597896" w:rsidRPr="00380F0C" w:rsidRDefault="00597896" w:rsidP="00597896">
      <w:pPr>
        <w:spacing w:after="4" w:line="269" w:lineRule="auto"/>
        <w:ind w:left="36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597896" w:rsidRPr="00380F0C" w:rsidRDefault="00597896" w:rsidP="00597896">
      <w:pPr>
        <w:spacing w:after="4" w:line="269" w:lineRule="auto"/>
        <w:ind w:left="36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599C" w:rsidRPr="00380F0C" w:rsidRDefault="00876914" w:rsidP="00597896">
      <w:pPr>
        <w:numPr>
          <w:ilvl w:val="0"/>
          <w:numId w:val="5"/>
        </w:numPr>
        <w:spacing w:after="4" w:line="269" w:lineRule="auto"/>
        <w:ind w:right="0" w:hanging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80F0C">
        <w:rPr>
          <w:rFonts w:asciiTheme="minorHAnsi" w:hAnsiTheme="minorHAnsi" w:cstheme="minorHAnsi"/>
          <w:b/>
          <w:sz w:val="24"/>
          <w:szCs w:val="24"/>
        </w:rPr>
        <w:t xml:space="preserve">Způsob úhrady akvizice – finanční zdroje </w:t>
      </w:r>
    </w:p>
    <w:p w:rsidR="00597896" w:rsidRPr="00380F0C" w:rsidRDefault="0087691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EC599C" w:rsidRPr="00380F0C" w:rsidRDefault="0087691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Pr="00380F0C" w:rsidRDefault="00876914">
      <w:pPr>
        <w:spacing w:after="24" w:line="259" w:lineRule="auto"/>
        <w:ind w:left="53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Pr="00380F0C" w:rsidRDefault="00876914" w:rsidP="00380F0C">
      <w:pPr>
        <w:spacing w:after="0" w:line="259" w:lineRule="auto"/>
        <w:ind w:left="0" w:right="789" w:firstLine="0"/>
        <w:jc w:val="left"/>
        <w:rPr>
          <w:rFonts w:asciiTheme="minorHAnsi" w:hAnsiTheme="minorHAnsi" w:cstheme="minorHAnsi"/>
          <w:sz w:val="36"/>
          <w:szCs w:val="36"/>
        </w:rPr>
      </w:pPr>
      <w:r w:rsidRPr="00380F0C">
        <w:rPr>
          <w:rFonts w:asciiTheme="minorHAnsi" w:hAnsiTheme="minorHAnsi" w:cstheme="minorHAnsi"/>
          <w:sz w:val="36"/>
          <w:szCs w:val="36"/>
          <w:vertAlign w:val="subscript"/>
        </w:rPr>
        <w:t xml:space="preserve">Podpis </w:t>
      </w:r>
      <w:r w:rsidR="00597896" w:rsidRPr="00380F0C">
        <w:rPr>
          <w:rFonts w:asciiTheme="minorHAnsi" w:hAnsiTheme="minorHAnsi" w:cstheme="minorHAnsi"/>
          <w:sz w:val="36"/>
          <w:szCs w:val="36"/>
          <w:vertAlign w:val="subscript"/>
        </w:rPr>
        <w:t>odpovědného pracovníka odboru kultury</w:t>
      </w:r>
      <w:r w:rsidRPr="00380F0C">
        <w:rPr>
          <w:rFonts w:asciiTheme="minorHAnsi" w:hAnsiTheme="minorHAnsi" w:cstheme="minorHAnsi"/>
          <w:sz w:val="36"/>
          <w:szCs w:val="36"/>
          <w:vertAlign w:val="subscript"/>
        </w:rPr>
        <w:t>:</w:t>
      </w:r>
      <w:r w:rsidRPr="00380F0C">
        <w:rPr>
          <w:rFonts w:asciiTheme="minorHAnsi" w:hAnsiTheme="minorHAnsi" w:cstheme="minorHAnsi"/>
          <w:sz w:val="36"/>
          <w:szCs w:val="36"/>
        </w:rPr>
        <w:t xml:space="preserve">         </w:t>
      </w:r>
      <w:r w:rsidRPr="00380F0C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DF079D" w:rsidRPr="00380F0C" w:rsidRDefault="00DF079D">
      <w:pPr>
        <w:spacing w:after="45" w:line="249" w:lineRule="auto"/>
        <w:ind w:left="257" w:right="193"/>
        <w:jc w:val="center"/>
        <w:rPr>
          <w:rFonts w:asciiTheme="minorHAnsi" w:hAnsiTheme="minorHAnsi" w:cstheme="minorHAnsi"/>
          <w:sz w:val="24"/>
          <w:szCs w:val="24"/>
        </w:rPr>
      </w:pPr>
    </w:p>
    <w:p w:rsidR="00361335" w:rsidRDefault="00876914" w:rsidP="00361335">
      <w:pPr>
        <w:spacing w:after="4" w:line="270" w:lineRule="auto"/>
        <w:ind w:left="0" w:right="2601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Jméno </w:t>
      </w:r>
      <w:proofErr w:type="gramStart"/>
      <w:r w:rsidRPr="00380F0C">
        <w:rPr>
          <w:rFonts w:asciiTheme="minorHAnsi" w:hAnsiTheme="minorHAnsi" w:cstheme="minorHAnsi"/>
          <w:b/>
          <w:sz w:val="24"/>
          <w:szCs w:val="24"/>
        </w:rPr>
        <w:t>příjmení/název ................................</w:t>
      </w:r>
      <w:proofErr w:type="gramEnd"/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1335" w:rsidRDefault="00876914" w:rsidP="00361335">
      <w:pPr>
        <w:spacing w:after="4" w:line="270" w:lineRule="auto"/>
        <w:ind w:left="0" w:right="2601" w:firstLine="0"/>
        <w:jc w:val="left"/>
        <w:rPr>
          <w:rFonts w:asciiTheme="minorHAnsi" w:hAnsiTheme="minorHAnsi" w:cstheme="minorHAnsi"/>
          <w:sz w:val="24"/>
          <w:szCs w:val="24"/>
        </w:rPr>
      </w:pPr>
      <w:proofErr w:type="gramStart"/>
      <w:r w:rsidRPr="00380F0C">
        <w:rPr>
          <w:rFonts w:asciiTheme="minorHAnsi" w:hAnsiTheme="minorHAnsi" w:cstheme="minorHAnsi"/>
          <w:sz w:val="24"/>
          <w:szCs w:val="24"/>
        </w:rPr>
        <w:t>bydliště/sídlo......................</w:t>
      </w:r>
      <w:proofErr w:type="gramEnd"/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1335" w:rsidRDefault="00361335" w:rsidP="00361335">
      <w:pPr>
        <w:spacing w:after="4" w:line="270" w:lineRule="auto"/>
        <w:ind w:left="0" w:right="2601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datum </w:t>
      </w:r>
      <w:proofErr w:type="gramStart"/>
      <w:r>
        <w:rPr>
          <w:rFonts w:asciiTheme="minorHAnsi" w:hAnsiTheme="minorHAnsi" w:cstheme="minorHAnsi"/>
          <w:sz w:val="24"/>
          <w:szCs w:val="24"/>
        </w:rPr>
        <w:t>narození/IČO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 .........................</w:t>
      </w:r>
      <w:proofErr w:type="gramEnd"/>
      <w:r w:rsidR="00876914" w:rsidRPr="00380F0C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361335" w:rsidRDefault="00876914" w:rsidP="00386D58">
      <w:pPr>
        <w:spacing w:after="4" w:line="270" w:lineRule="auto"/>
        <w:ind w:left="0" w:right="2601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(dále jen dárce)  </w:t>
      </w:r>
    </w:p>
    <w:p w:rsidR="00380F0C" w:rsidRPr="00380F0C" w:rsidRDefault="00B30503" w:rsidP="00B30503">
      <w:pPr>
        <w:spacing w:after="5" w:line="268" w:lineRule="auto"/>
        <w:ind w:left="412" w:right="6941" w:hanging="42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:rsidR="00DF079D" w:rsidRPr="00380F0C" w:rsidRDefault="00DF079D" w:rsidP="00361335">
      <w:pPr>
        <w:spacing w:after="5" w:line="268" w:lineRule="auto"/>
        <w:ind w:right="2601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b/>
          <w:sz w:val="24"/>
          <w:szCs w:val="24"/>
        </w:rPr>
        <w:t>Město Rtyně v Podkrkonoší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1335" w:rsidRDefault="00DF079D" w:rsidP="00361335">
      <w:pPr>
        <w:spacing w:after="5" w:line="268" w:lineRule="auto"/>
        <w:ind w:right="2601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>s</w:t>
      </w:r>
      <w:r w:rsidR="00876914" w:rsidRPr="00380F0C">
        <w:rPr>
          <w:rFonts w:asciiTheme="minorHAnsi" w:hAnsiTheme="minorHAnsi" w:cstheme="minorHAnsi"/>
          <w:sz w:val="24"/>
          <w:szCs w:val="24"/>
        </w:rPr>
        <w:t>e sídlem</w:t>
      </w:r>
      <w:r w:rsidR="00361335">
        <w:rPr>
          <w:rFonts w:asciiTheme="minorHAnsi" w:hAnsiTheme="minorHAnsi" w:cstheme="minorHAnsi"/>
          <w:sz w:val="24"/>
          <w:szCs w:val="24"/>
        </w:rPr>
        <w:t xml:space="preserve"> Hronovská 431, 542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 3</w:t>
      </w:r>
      <w:r w:rsidRPr="00380F0C">
        <w:rPr>
          <w:rFonts w:asciiTheme="minorHAnsi" w:hAnsiTheme="minorHAnsi" w:cstheme="minorHAnsi"/>
          <w:sz w:val="24"/>
          <w:szCs w:val="24"/>
        </w:rPr>
        <w:t>3</w:t>
      </w:r>
      <w:r w:rsidR="00876914" w:rsidRPr="00380F0C">
        <w:rPr>
          <w:rFonts w:asciiTheme="minorHAnsi" w:hAnsiTheme="minorHAnsi" w:cstheme="minorHAnsi"/>
          <w:sz w:val="24"/>
          <w:szCs w:val="24"/>
        </w:rPr>
        <w:t xml:space="preserve"> </w:t>
      </w:r>
      <w:r w:rsidRPr="00380F0C">
        <w:rPr>
          <w:rFonts w:asciiTheme="minorHAnsi" w:hAnsiTheme="minorHAnsi" w:cstheme="minorHAnsi"/>
          <w:sz w:val="24"/>
          <w:szCs w:val="24"/>
        </w:rPr>
        <w:t>Rtyně v</w:t>
      </w:r>
      <w:r w:rsidR="00361335">
        <w:rPr>
          <w:rFonts w:asciiTheme="minorHAnsi" w:hAnsiTheme="minorHAnsi" w:cstheme="minorHAnsi"/>
          <w:sz w:val="24"/>
          <w:szCs w:val="24"/>
        </w:rPr>
        <w:t> </w:t>
      </w:r>
      <w:r w:rsidRPr="00380F0C">
        <w:rPr>
          <w:rFonts w:asciiTheme="minorHAnsi" w:hAnsiTheme="minorHAnsi" w:cstheme="minorHAnsi"/>
          <w:sz w:val="24"/>
          <w:szCs w:val="24"/>
        </w:rPr>
        <w:t>Podkrkonoší</w:t>
      </w:r>
    </w:p>
    <w:p w:rsidR="00380F0C" w:rsidRPr="00380F0C" w:rsidRDefault="00361335" w:rsidP="00361335">
      <w:pPr>
        <w:spacing w:after="5" w:line="268" w:lineRule="auto"/>
        <w:ind w:right="260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80F0C">
        <w:rPr>
          <w:rFonts w:asciiTheme="minorHAnsi" w:hAnsiTheme="minorHAnsi" w:cstheme="minorHAnsi"/>
          <w:sz w:val="24"/>
          <w:szCs w:val="24"/>
        </w:rPr>
        <w:t xml:space="preserve">astoupené panem Zdeňkem </w:t>
      </w:r>
      <w:proofErr w:type="spellStart"/>
      <w:r w:rsidR="00380F0C">
        <w:rPr>
          <w:rFonts w:asciiTheme="minorHAnsi" w:hAnsiTheme="minorHAnsi" w:cstheme="minorHAnsi"/>
          <w:sz w:val="24"/>
          <w:szCs w:val="24"/>
        </w:rPr>
        <w:t>Špringrem</w:t>
      </w:r>
      <w:proofErr w:type="spellEnd"/>
      <w:r w:rsidR="00380F0C">
        <w:rPr>
          <w:rFonts w:asciiTheme="minorHAnsi" w:hAnsiTheme="minorHAnsi" w:cstheme="minorHAnsi"/>
          <w:sz w:val="24"/>
          <w:szCs w:val="24"/>
        </w:rPr>
        <w:t>, starostou města</w:t>
      </w:r>
    </w:p>
    <w:p w:rsidR="00EC599C" w:rsidRPr="00380F0C" w:rsidRDefault="00876914" w:rsidP="00361335">
      <w:pPr>
        <w:spacing w:after="5" w:line="268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>IČO: 00</w:t>
      </w:r>
      <w:r w:rsidR="00DF079D" w:rsidRPr="00380F0C">
        <w:rPr>
          <w:rFonts w:asciiTheme="minorHAnsi" w:hAnsiTheme="minorHAnsi" w:cstheme="minorHAnsi"/>
          <w:sz w:val="24"/>
          <w:szCs w:val="24"/>
        </w:rPr>
        <w:t>278238</w:t>
      </w:r>
      <w:r w:rsidRPr="00380F0C">
        <w:rPr>
          <w:rFonts w:asciiTheme="minorHAnsi" w:hAnsiTheme="minorHAnsi" w:cstheme="minorHAnsi"/>
          <w:sz w:val="24"/>
          <w:szCs w:val="24"/>
        </w:rPr>
        <w:t>, DIČ: CZ00</w:t>
      </w:r>
      <w:r w:rsidR="00DF079D" w:rsidRPr="00380F0C">
        <w:rPr>
          <w:rFonts w:asciiTheme="minorHAnsi" w:hAnsiTheme="minorHAnsi" w:cstheme="minorHAnsi"/>
          <w:sz w:val="24"/>
          <w:szCs w:val="24"/>
        </w:rPr>
        <w:t>278238</w:t>
      </w: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Pr="00380F0C" w:rsidRDefault="00876914" w:rsidP="00361335">
      <w:pPr>
        <w:spacing w:after="5" w:line="268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>k převzetí daru je pověřen</w:t>
      </w:r>
      <w:r w:rsidR="00380F0C">
        <w:rPr>
          <w:rFonts w:asciiTheme="minorHAnsi" w:hAnsiTheme="minorHAnsi" w:cstheme="minorHAnsi"/>
          <w:sz w:val="24"/>
          <w:szCs w:val="24"/>
        </w:rPr>
        <w:t xml:space="preserve"> </w:t>
      </w:r>
      <w:r w:rsidRPr="00380F0C">
        <w:rPr>
          <w:rFonts w:asciiTheme="minorHAnsi" w:hAnsiTheme="minorHAnsi" w:cstheme="minorHAnsi"/>
          <w:sz w:val="24"/>
          <w:szCs w:val="24"/>
        </w:rPr>
        <w:t>…………………………</w:t>
      </w:r>
      <w:proofErr w:type="gramStart"/>
      <w:r w:rsidRPr="00380F0C"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Default="00876914" w:rsidP="00361335">
      <w:pPr>
        <w:spacing w:after="5" w:line="268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(dále jen obdarovaný) </w:t>
      </w:r>
    </w:p>
    <w:p w:rsidR="00361335" w:rsidRDefault="00361335" w:rsidP="00361335">
      <w:pPr>
        <w:spacing w:after="5" w:line="268" w:lineRule="auto"/>
        <w:ind w:right="0"/>
        <w:rPr>
          <w:rFonts w:asciiTheme="minorHAnsi" w:hAnsiTheme="minorHAnsi" w:cstheme="minorHAnsi"/>
          <w:sz w:val="24"/>
          <w:szCs w:val="24"/>
        </w:rPr>
      </w:pPr>
    </w:p>
    <w:p w:rsidR="00361335" w:rsidRDefault="00361335" w:rsidP="00361335">
      <w:pPr>
        <w:spacing w:after="5" w:line="268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uzavírají v souladu s </w:t>
      </w:r>
      <w:proofErr w:type="spellStart"/>
      <w:r>
        <w:rPr>
          <w:rFonts w:asciiTheme="minorHAnsi" w:hAnsiTheme="minorHAnsi" w:cstheme="minorHAnsi"/>
          <w:sz w:val="24"/>
          <w:szCs w:val="24"/>
        </w:rPr>
        <w:t>ust</w:t>
      </w:r>
      <w:proofErr w:type="spellEnd"/>
      <w:r>
        <w:rPr>
          <w:rFonts w:asciiTheme="minorHAnsi" w:hAnsiTheme="minorHAnsi" w:cstheme="minorHAnsi"/>
          <w:sz w:val="24"/>
          <w:szCs w:val="24"/>
        </w:rPr>
        <w:t>. § 2055 a násl. zákona č. 89/2012 Sb., občanský zákoník, ve znění pozdějších předpisů, tuto</w:t>
      </w:r>
    </w:p>
    <w:p w:rsidR="00361335" w:rsidRPr="00361335" w:rsidRDefault="00361335" w:rsidP="00361335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361335" w:rsidRPr="00361335" w:rsidRDefault="00361335" w:rsidP="00361335">
      <w:pPr>
        <w:pStyle w:val="Nadpis1"/>
        <w:spacing w:after="26" w:line="259" w:lineRule="auto"/>
        <w:ind w:right="7"/>
        <w:jc w:val="center"/>
        <w:rPr>
          <w:rFonts w:asciiTheme="minorHAnsi" w:hAnsiTheme="minorHAnsi" w:cstheme="minorHAnsi"/>
          <w:sz w:val="28"/>
          <w:szCs w:val="28"/>
        </w:rPr>
      </w:pPr>
      <w:r w:rsidRPr="00361335">
        <w:rPr>
          <w:rFonts w:asciiTheme="minorHAnsi" w:hAnsiTheme="minorHAnsi" w:cstheme="minorHAnsi"/>
          <w:sz w:val="28"/>
          <w:szCs w:val="28"/>
        </w:rPr>
        <w:t xml:space="preserve">Darovací smlouvu </w:t>
      </w:r>
    </w:p>
    <w:p w:rsidR="00361335" w:rsidRDefault="00361335" w:rsidP="00361335">
      <w:pPr>
        <w:tabs>
          <w:tab w:val="center" w:pos="708"/>
          <w:tab w:val="center" w:pos="4287"/>
        </w:tabs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1335">
        <w:rPr>
          <w:rFonts w:asciiTheme="minorHAnsi" w:hAnsiTheme="minorHAnsi" w:cstheme="minorHAnsi"/>
          <w:b/>
          <w:sz w:val="24"/>
          <w:szCs w:val="24"/>
        </w:rPr>
        <w:t xml:space="preserve">k rozšíření sbírek Městského muzea </w:t>
      </w:r>
      <w:r>
        <w:rPr>
          <w:rFonts w:asciiTheme="minorHAnsi" w:hAnsiTheme="minorHAnsi" w:cstheme="minorHAnsi"/>
          <w:b/>
          <w:sz w:val="24"/>
          <w:szCs w:val="24"/>
        </w:rPr>
        <w:t>Rtyně v Podkrkonoší</w:t>
      </w:r>
    </w:p>
    <w:p w:rsidR="00361335" w:rsidRDefault="00361335" w:rsidP="00361335">
      <w:pPr>
        <w:tabs>
          <w:tab w:val="center" w:pos="708"/>
          <w:tab w:val="center" w:pos="4287"/>
        </w:tabs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1335" w:rsidRPr="00361335" w:rsidRDefault="00361335" w:rsidP="00361335">
      <w:pPr>
        <w:pStyle w:val="Odstavecseseznamem"/>
        <w:numPr>
          <w:ilvl w:val="0"/>
          <w:numId w:val="11"/>
        </w:numPr>
        <w:tabs>
          <w:tab w:val="center" w:pos="708"/>
          <w:tab w:val="center" w:pos="4287"/>
        </w:tabs>
        <w:spacing w:after="0" w:line="259" w:lineRule="auto"/>
        <w:ind w:right="0"/>
        <w:jc w:val="center"/>
        <w:rPr>
          <w:rFonts w:asciiTheme="minorHAnsi" w:hAnsiTheme="minorHAnsi" w:cstheme="minorHAnsi"/>
          <w:sz w:val="24"/>
          <w:szCs w:val="24"/>
        </w:rPr>
      </w:pPr>
    </w:p>
    <w:p w:rsidR="00361335" w:rsidRPr="00386D58" w:rsidRDefault="00386D58" w:rsidP="00361335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361335" w:rsidRPr="00386D58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:rsidR="00B30503" w:rsidRPr="00361335" w:rsidRDefault="00876914" w:rsidP="00386D58">
      <w:pPr>
        <w:spacing w:after="5" w:line="268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361335">
        <w:rPr>
          <w:rFonts w:asciiTheme="minorHAnsi" w:hAnsiTheme="minorHAnsi" w:cstheme="minorHAnsi"/>
          <w:sz w:val="24"/>
          <w:szCs w:val="24"/>
        </w:rPr>
        <w:t xml:space="preserve">Dárce </w:t>
      </w:r>
      <w:r w:rsidR="00361335" w:rsidRPr="00361335">
        <w:rPr>
          <w:rFonts w:asciiTheme="minorHAnsi" w:hAnsiTheme="minorHAnsi" w:cstheme="minorHAnsi"/>
          <w:sz w:val="24"/>
          <w:szCs w:val="24"/>
        </w:rPr>
        <w:t>na základě této smlouvy daruje</w:t>
      </w:r>
      <w:r w:rsidRPr="00361335">
        <w:rPr>
          <w:rFonts w:asciiTheme="minorHAnsi" w:hAnsiTheme="minorHAnsi" w:cstheme="minorHAnsi"/>
          <w:sz w:val="24"/>
          <w:szCs w:val="24"/>
        </w:rPr>
        <w:t xml:space="preserve"> obdarovanému: ……………………………………… ………………………………………………</w:t>
      </w:r>
      <w:r w:rsidR="00380F0C" w:rsidRPr="00361335">
        <w:rPr>
          <w:rFonts w:asciiTheme="minorHAnsi" w:hAnsiTheme="minorHAnsi" w:cstheme="minorHAnsi"/>
          <w:sz w:val="24"/>
          <w:szCs w:val="24"/>
        </w:rPr>
        <w:t xml:space="preserve"> </w:t>
      </w:r>
      <w:r w:rsidRPr="00361335">
        <w:rPr>
          <w:rFonts w:asciiTheme="minorHAnsi" w:hAnsiTheme="minorHAnsi" w:cstheme="minorHAnsi"/>
          <w:sz w:val="24"/>
          <w:szCs w:val="24"/>
        </w:rPr>
        <w:t>v hodnotě Kč</w:t>
      </w:r>
      <w:r w:rsidR="00380F0C" w:rsidRPr="00361335">
        <w:rPr>
          <w:rFonts w:asciiTheme="minorHAnsi" w:hAnsiTheme="minorHAnsi" w:cstheme="minorHAnsi"/>
          <w:sz w:val="24"/>
          <w:szCs w:val="24"/>
        </w:rPr>
        <w:t xml:space="preserve"> …</w:t>
      </w:r>
      <w:r w:rsidR="00B30503" w:rsidRPr="00361335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="00B30503" w:rsidRPr="00361335">
        <w:rPr>
          <w:rFonts w:asciiTheme="minorHAnsi" w:hAnsiTheme="minorHAnsi" w:cstheme="minorHAnsi"/>
          <w:sz w:val="24"/>
          <w:szCs w:val="24"/>
        </w:rPr>
        <w:t>….</w:t>
      </w:r>
      <w:r w:rsidR="00380F0C" w:rsidRPr="00361335">
        <w:rPr>
          <w:rFonts w:asciiTheme="minorHAnsi" w:hAnsiTheme="minorHAnsi" w:cstheme="minorHAnsi"/>
          <w:sz w:val="24"/>
          <w:szCs w:val="24"/>
        </w:rPr>
        <w:t>.</w:t>
      </w:r>
      <w:r w:rsidRPr="00361335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36133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99C" w:rsidRPr="00380F0C" w:rsidRDefault="00876914" w:rsidP="00386D58">
      <w:pPr>
        <w:spacing w:after="5" w:line="268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361335">
        <w:rPr>
          <w:rFonts w:asciiTheme="minorHAnsi" w:hAnsiTheme="minorHAnsi" w:cstheme="minorHAnsi"/>
          <w:sz w:val="24"/>
          <w:szCs w:val="24"/>
        </w:rPr>
        <w:t>Dárce prohlašuje, že je výlučným vlastníkem předmětu daru a že má právo s ním nakládat</w:t>
      </w:r>
      <w:r w:rsidRPr="00380F0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C599C" w:rsidRPr="00380F0C" w:rsidRDefault="0087691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 </w:t>
      </w:r>
      <w:r w:rsidRPr="00380F0C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EC599C" w:rsidRPr="00380F0C" w:rsidRDefault="00876914">
      <w:pPr>
        <w:spacing w:after="13" w:line="249" w:lineRule="auto"/>
        <w:ind w:left="257" w:right="259"/>
        <w:jc w:val="center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II. </w:t>
      </w:r>
    </w:p>
    <w:p w:rsidR="00EC599C" w:rsidRDefault="00876914" w:rsidP="00386D58">
      <w:pPr>
        <w:spacing w:after="5" w:line="268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Obdarovaný shora uvedený dar přijímá do </w:t>
      </w:r>
      <w:r w:rsidR="00176A10" w:rsidRPr="00380F0C">
        <w:rPr>
          <w:rFonts w:asciiTheme="minorHAnsi" w:hAnsiTheme="minorHAnsi" w:cstheme="minorHAnsi"/>
          <w:sz w:val="24"/>
          <w:szCs w:val="24"/>
        </w:rPr>
        <w:t xml:space="preserve">svého </w:t>
      </w:r>
      <w:r w:rsidRPr="00380F0C">
        <w:rPr>
          <w:rFonts w:asciiTheme="minorHAnsi" w:hAnsiTheme="minorHAnsi" w:cstheme="minorHAnsi"/>
          <w:sz w:val="24"/>
          <w:szCs w:val="24"/>
        </w:rPr>
        <w:t>vlastnictví a je povinen naložit s předmětem daru v souladu se svojí sbírkotvornou koncepcí. Obdarovaný podpisem této smlouvy potvrzuje, že předmět specifikovaný v čl. I. této smlouvy převzal</w:t>
      </w:r>
      <w:r w:rsidR="00380F0C">
        <w:rPr>
          <w:rFonts w:asciiTheme="minorHAnsi" w:hAnsiTheme="minorHAnsi" w:cstheme="minorHAnsi"/>
          <w:sz w:val="24"/>
          <w:szCs w:val="24"/>
        </w:rPr>
        <w:t>.</w:t>
      </w:r>
      <w:r w:rsidR="00D71760" w:rsidRPr="00380F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6D58" w:rsidRDefault="00386D58" w:rsidP="00386D58">
      <w:pPr>
        <w:spacing w:after="5" w:line="268" w:lineRule="auto"/>
        <w:ind w:right="0"/>
        <w:rPr>
          <w:rFonts w:asciiTheme="minorHAnsi" w:hAnsiTheme="minorHAnsi" w:cstheme="minorHAnsi"/>
          <w:sz w:val="24"/>
          <w:szCs w:val="24"/>
        </w:rPr>
      </w:pPr>
    </w:p>
    <w:p w:rsidR="00386D58" w:rsidRDefault="00386D58" w:rsidP="00386D58">
      <w:pPr>
        <w:spacing w:after="5" w:line="268" w:lineRule="auto"/>
        <w:ind w:righ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III.</w:t>
      </w:r>
    </w:p>
    <w:p w:rsidR="00386D58" w:rsidRDefault="00386D58" w:rsidP="00386D58">
      <w:pPr>
        <w:spacing w:after="5" w:line="268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Právní vztahy ze smlouvy vyplývající se řídí příslušnými ustanoveními občanského zákoníku. Smlouva se vyhotovuje ve dvou stejnopisech, po jednom pro každou ze smluvních stran.</w:t>
      </w:r>
    </w:p>
    <w:p w:rsidR="00386D58" w:rsidRDefault="00386D58" w:rsidP="00386D58">
      <w:pPr>
        <w:spacing w:after="5" w:line="268" w:lineRule="auto"/>
        <w:ind w:right="0"/>
        <w:rPr>
          <w:rFonts w:asciiTheme="minorHAnsi" w:hAnsiTheme="minorHAnsi" w:cstheme="minorHAnsi"/>
          <w:sz w:val="24"/>
          <w:szCs w:val="24"/>
        </w:rPr>
      </w:pPr>
    </w:p>
    <w:p w:rsidR="00386D58" w:rsidRDefault="00386D58" w:rsidP="00386D58">
      <w:pPr>
        <w:spacing w:after="5" w:line="268" w:lineRule="auto"/>
        <w:ind w:righ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IV.</w:t>
      </w:r>
    </w:p>
    <w:p w:rsidR="00386D58" w:rsidRDefault="00386D58" w:rsidP="00386D58">
      <w:pPr>
        <w:spacing w:after="5" w:line="268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Účastníci smlouvy shodně prohlašují, že si smlouvu před podpisem přečetli a že je v souladu s jejich pravou a svobodnou vůlí. Na důkaz toho připojují své podpisy.</w:t>
      </w:r>
    </w:p>
    <w:p w:rsidR="00361335" w:rsidRPr="00386D58" w:rsidRDefault="00361335" w:rsidP="00361335">
      <w:pPr>
        <w:rPr>
          <w:rFonts w:asciiTheme="minorHAnsi" w:hAnsiTheme="minorHAnsi" w:cstheme="minorHAnsi"/>
          <w:sz w:val="24"/>
          <w:szCs w:val="24"/>
        </w:rPr>
      </w:pPr>
    </w:p>
    <w:p w:rsidR="00EC599C" w:rsidRPr="00380F0C" w:rsidRDefault="00876914">
      <w:pPr>
        <w:tabs>
          <w:tab w:val="center" w:pos="5795"/>
        </w:tabs>
        <w:spacing w:after="5" w:line="268" w:lineRule="auto"/>
        <w:ind w:left="-15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>V</w:t>
      </w:r>
      <w:r w:rsidR="00380F0C" w:rsidRPr="00380F0C">
        <w:rPr>
          <w:rFonts w:asciiTheme="minorHAnsi" w:hAnsiTheme="minorHAnsi" w:cstheme="minorHAnsi"/>
          <w:sz w:val="24"/>
          <w:szCs w:val="24"/>
        </w:rPr>
        <w:t>e Rtyni</w:t>
      </w:r>
      <w:r w:rsidR="00D71760" w:rsidRPr="00380F0C">
        <w:rPr>
          <w:rFonts w:asciiTheme="minorHAnsi" w:hAnsiTheme="minorHAnsi" w:cstheme="minorHAnsi"/>
          <w:sz w:val="24"/>
          <w:szCs w:val="24"/>
        </w:rPr>
        <w:t xml:space="preserve"> v Podkrkonoší </w:t>
      </w:r>
      <w:r w:rsidRPr="00380F0C">
        <w:rPr>
          <w:rFonts w:asciiTheme="minorHAnsi" w:hAnsiTheme="minorHAnsi" w:cstheme="minorHAnsi"/>
          <w:sz w:val="24"/>
          <w:szCs w:val="24"/>
        </w:rPr>
        <w:t>dne ……</w:t>
      </w:r>
      <w:r w:rsidR="00A018BA">
        <w:rPr>
          <w:rFonts w:asciiTheme="minorHAnsi" w:hAnsiTheme="minorHAnsi" w:cstheme="minorHAnsi"/>
          <w:sz w:val="24"/>
          <w:szCs w:val="24"/>
        </w:rPr>
        <w:t>….</w:t>
      </w:r>
      <w:proofErr w:type="gramStart"/>
      <w:r w:rsidRPr="00380F0C">
        <w:rPr>
          <w:rFonts w:asciiTheme="minorHAnsi" w:hAnsiTheme="minorHAnsi" w:cstheme="minorHAnsi"/>
          <w:sz w:val="24"/>
          <w:szCs w:val="24"/>
        </w:rPr>
        <w:t xml:space="preserve">….. </w:t>
      </w:r>
      <w:r w:rsidRPr="00380F0C">
        <w:rPr>
          <w:rFonts w:asciiTheme="minorHAnsi" w:hAnsiTheme="minorHAnsi" w:cstheme="minorHAnsi"/>
          <w:sz w:val="24"/>
          <w:szCs w:val="24"/>
        </w:rPr>
        <w:tab/>
      </w:r>
      <w:r w:rsidR="00380F0C">
        <w:rPr>
          <w:rFonts w:asciiTheme="minorHAnsi" w:hAnsiTheme="minorHAnsi" w:cstheme="minorHAnsi"/>
          <w:sz w:val="24"/>
          <w:szCs w:val="24"/>
        </w:rPr>
        <w:t xml:space="preserve">                  </w:t>
      </w:r>
      <w:bookmarkStart w:id="0" w:name="_GoBack"/>
      <w:bookmarkEnd w:id="0"/>
      <w:r w:rsidR="00386D58">
        <w:rPr>
          <w:rFonts w:asciiTheme="minorHAnsi" w:hAnsiTheme="minorHAnsi" w:cstheme="minorHAnsi"/>
          <w:sz w:val="24"/>
          <w:szCs w:val="24"/>
        </w:rPr>
        <w:t xml:space="preserve">      </w:t>
      </w:r>
      <w:r w:rsidR="00380F0C">
        <w:rPr>
          <w:rFonts w:asciiTheme="minorHAnsi" w:hAnsiTheme="minorHAnsi" w:cstheme="minorHAnsi"/>
          <w:sz w:val="24"/>
          <w:szCs w:val="24"/>
        </w:rPr>
        <w:t xml:space="preserve">  </w:t>
      </w:r>
      <w:r w:rsidRPr="00380F0C">
        <w:rPr>
          <w:rFonts w:asciiTheme="minorHAnsi" w:hAnsiTheme="minorHAnsi" w:cstheme="minorHAnsi"/>
          <w:sz w:val="24"/>
          <w:szCs w:val="24"/>
        </w:rPr>
        <w:t>V …</w:t>
      </w:r>
      <w:proofErr w:type="gramEnd"/>
      <w:r w:rsidRPr="00380F0C">
        <w:rPr>
          <w:rFonts w:asciiTheme="minorHAnsi" w:hAnsiTheme="minorHAnsi" w:cstheme="minorHAnsi"/>
          <w:sz w:val="24"/>
          <w:szCs w:val="24"/>
        </w:rPr>
        <w:t>…</w:t>
      </w:r>
      <w:r w:rsidR="00380F0C">
        <w:rPr>
          <w:rFonts w:asciiTheme="minorHAnsi" w:hAnsiTheme="minorHAnsi" w:cstheme="minorHAnsi"/>
          <w:sz w:val="24"/>
          <w:szCs w:val="24"/>
        </w:rPr>
        <w:t>……………..</w:t>
      </w:r>
      <w:r w:rsidRPr="00380F0C">
        <w:rPr>
          <w:rFonts w:asciiTheme="minorHAnsi" w:hAnsiTheme="minorHAnsi" w:cstheme="minorHAnsi"/>
          <w:sz w:val="24"/>
          <w:szCs w:val="24"/>
        </w:rPr>
        <w:t>…. dne   …</w:t>
      </w:r>
      <w:r w:rsidR="00386D58">
        <w:rPr>
          <w:rFonts w:asciiTheme="minorHAnsi" w:hAnsiTheme="minorHAnsi" w:cstheme="minorHAnsi"/>
          <w:sz w:val="24"/>
          <w:szCs w:val="24"/>
        </w:rPr>
        <w:t>…….</w:t>
      </w:r>
      <w:r w:rsidRPr="00380F0C">
        <w:rPr>
          <w:rFonts w:asciiTheme="minorHAnsi" w:hAnsiTheme="minorHAnsi" w:cstheme="minorHAnsi"/>
          <w:sz w:val="24"/>
          <w:szCs w:val="24"/>
        </w:rPr>
        <w:t xml:space="preserve">…… </w:t>
      </w:r>
    </w:p>
    <w:p w:rsidR="00EC599C" w:rsidRDefault="00876914">
      <w:pPr>
        <w:spacing w:after="26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t xml:space="preserve"> </w:t>
      </w:r>
      <w:r w:rsidRPr="00380F0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386D5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6D58" w:rsidRPr="00380F0C" w:rsidRDefault="00386D58">
      <w:pPr>
        <w:spacing w:after="26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599C" w:rsidRDefault="00386D58">
      <w:pPr>
        <w:tabs>
          <w:tab w:val="center" w:pos="2195"/>
          <w:tab w:val="center" w:pos="6801"/>
        </w:tabs>
        <w:spacing w:after="5" w:line="268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………………………………………………….                                 ……………………………………….………….</w:t>
      </w:r>
    </w:p>
    <w:p w:rsidR="00EC599C" w:rsidRPr="00380F0C" w:rsidRDefault="00386D58" w:rsidP="00313539">
      <w:pPr>
        <w:tabs>
          <w:tab w:val="center" w:pos="2195"/>
          <w:tab w:val="center" w:pos="6801"/>
        </w:tabs>
        <w:spacing w:after="5" w:line="268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</w:t>
      </w:r>
      <w:proofErr w:type="gramStart"/>
      <w:r>
        <w:rPr>
          <w:rFonts w:asciiTheme="minorHAnsi" w:hAnsiTheme="minorHAnsi" w:cstheme="minorHAnsi"/>
          <w:sz w:val="24"/>
          <w:szCs w:val="24"/>
        </w:rPr>
        <w:t>dárce                                                                                obdarovaný</w:t>
      </w:r>
      <w:proofErr w:type="gramEnd"/>
    </w:p>
    <w:p w:rsidR="00EC599C" w:rsidRPr="00380F0C" w:rsidRDefault="00876914" w:rsidP="00380F0C">
      <w:pPr>
        <w:spacing w:after="0" w:line="259" w:lineRule="auto"/>
        <w:ind w:left="427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80F0C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sectPr w:rsidR="00EC599C" w:rsidRPr="00380F0C">
      <w:pgSz w:w="11906" w:h="16838"/>
      <w:pgMar w:top="1416" w:right="1410" w:bottom="148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983"/>
    <w:multiLevelType w:val="hybridMultilevel"/>
    <w:tmpl w:val="433A82D6"/>
    <w:lvl w:ilvl="0" w:tplc="AD68FA08">
      <w:start w:val="3"/>
      <w:numFmt w:val="lowerLetter"/>
      <w:lvlText w:val="%1)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207F8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94027E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4ADBA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4E7E2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CC808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B88938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3427BE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ECB08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218D2"/>
    <w:multiLevelType w:val="hybridMultilevel"/>
    <w:tmpl w:val="EE4CA3A4"/>
    <w:lvl w:ilvl="0" w:tplc="7390EC1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02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EAA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295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09D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EE48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045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86D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0420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15A24"/>
    <w:multiLevelType w:val="multilevel"/>
    <w:tmpl w:val="DB0CF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B3C3810"/>
    <w:multiLevelType w:val="hybridMultilevel"/>
    <w:tmpl w:val="140C7C1A"/>
    <w:lvl w:ilvl="0" w:tplc="8C262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666C"/>
    <w:multiLevelType w:val="hybridMultilevel"/>
    <w:tmpl w:val="23FAB26E"/>
    <w:lvl w:ilvl="0" w:tplc="B7A6FCD8">
      <w:start w:val="1"/>
      <w:numFmt w:val="lowerLetter"/>
      <w:lvlText w:val="%1)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4E44A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2F9FA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88BAD4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6FA9C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096B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C899AE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D4AD68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627BC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564401"/>
    <w:multiLevelType w:val="hybridMultilevel"/>
    <w:tmpl w:val="A46C4630"/>
    <w:lvl w:ilvl="0" w:tplc="A65C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57688"/>
    <w:multiLevelType w:val="hybridMultilevel"/>
    <w:tmpl w:val="207A6DD8"/>
    <w:lvl w:ilvl="0" w:tplc="B8A88F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77738"/>
    <w:multiLevelType w:val="hybridMultilevel"/>
    <w:tmpl w:val="C2221CFC"/>
    <w:lvl w:ilvl="0" w:tplc="377E5B2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0A2D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45D1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CE38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E328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6911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6785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6D05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07CF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313F2B"/>
    <w:multiLevelType w:val="multilevel"/>
    <w:tmpl w:val="F84626C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6D0D54"/>
    <w:multiLevelType w:val="hybridMultilevel"/>
    <w:tmpl w:val="F51E1B12"/>
    <w:lvl w:ilvl="0" w:tplc="E6C4949A">
      <w:start w:val="1"/>
      <w:numFmt w:val="lowerLetter"/>
      <w:lvlText w:val="%1)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0E7B8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EDDE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78325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2DC86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8BA0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2AFE06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A3648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6A072A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991D94"/>
    <w:multiLevelType w:val="hybridMultilevel"/>
    <w:tmpl w:val="C5969420"/>
    <w:lvl w:ilvl="0" w:tplc="2BCEC92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0D57C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C6E9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EE10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4FEC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4067C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215A0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AD6D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E646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9C"/>
    <w:rsid w:val="00176A10"/>
    <w:rsid w:val="001A03AA"/>
    <w:rsid w:val="00313539"/>
    <w:rsid w:val="00361335"/>
    <w:rsid w:val="00380F0C"/>
    <w:rsid w:val="00386D58"/>
    <w:rsid w:val="00597896"/>
    <w:rsid w:val="00876914"/>
    <w:rsid w:val="00894BC7"/>
    <w:rsid w:val="00952351"/>
    <w:rsid w:val="00984D9E"/>
    <w:rsid w:val="00A018BA"/>
    <w:rsid w:val="00B30503"/>
    <w:rsid w:val="00D71760"/>
    <w:rsid w:val="00DA5D62"/>
    <w:rsid w:val="00DD3AA9"/>
    <w:rsid w:val="00DF079D"/>
    <w:rsid w:val="00E000C5"/>
    <w:rsid w:val="00EC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FD74"/>
  <w15:docId w15:val="{9F096788-D017-4D94-A257-D191509C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67" w:lineRule="auto"/>
      <w:ind w:left="10" w:right="268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" w:line="26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84D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3AA"/>
    <w:rPr>
      <w:rFonts w:ascii="Segoe UI" w:eastAsia="Times New Roman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380F0C"/>
    <w:pPr>
      <w:spacing w:after="0" w:line="240" w:lineRule="auto"/>
      <w:ind w:left="0" w:right="0" w:firstLine="0"/>
      <w:jc w:val="center"/>
    </w:pPr>
    <w:rPr>
      <w:rFonts w:ascii="Arial" w:hAnsi="Arial" w:cs="Arial"/>
      <w:b/>
      <w:bCs/>
      <w:color w:val="auto"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380F0C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1098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Manuál kurátora MZM pro kontakt s komisí pro sbírkotvornou činnost MZM</vt:lpstr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Manuál kurátora MZM pro kontakt s komisí pro sbírkotvornou činnost MZM</dc:title>
  <dc:subject/>
  <dc:creator>Václav Prášek</dc:creator>
  <cp:keywords/>
  <cp:lastModifiedBy>Stonjeková Ivana</cp:lastModifiedBy>
  <cp:revision>14</cp:revision>
  <cp:lastPrinted>2021-04-30T11:05:00Z</cp:lastPrinted>
  <dcterms:created xsi:type="dcterms:W3CDTF">2021-01-20T10:48:00Z</dcterms:created>
  <dcterms:modified xsi:type="dcterms:W3CDTF">2021-11-26T12:57:00Z</dcterms:modified>
</cp:coreProperties>
</file>